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B212F" w14:textId="77777777" w:rsidR="00C226AC" w:rsidRDefault="00C226AC" w:rsidP="00F969C4">
      <w:pPr>
        <w:pStyle w:val="Nzev"/>
        <w:jc w:val="left"/>
        <w:rPr>
          <w:b w:val="0"/>
          <w:color w:val="auto"/>
          <w:sz w:val="18"/>
          <w:szCs w:val="18"/>
        </w:rPr>
      </w:pPr>
      <w:r w:rsidRPr="00C226AC">
        <w:rPr>
          <w:b w:val="0"/>
          <w:color w:val="auto"/>
          <w:sz w:val="18"/>
          <w:szCs w:val="18"/>
        </w:rPr>
        <w:t>Příloha č. 20 zadávací dokumentace</w:t>
      </w:r>
    </w:p>
    <w:p w14:paraId="5204F206" w14:textId="77777777" w:rsidR="00C226AC" w:rsidRPr="00C226AC" w:rsidRDefault="00C226AC" w:rsidP="00C226AC"/>
    <w:p w14:paraId="22C5A407" w14:textId="77777777" w:rsidR="00B7289F" w:rsidRPr="00DC60C3" w:rsidRDefault="00B7289F" w:rsidP="00F969C4">
      <w:pPr>
        <w:pStyle w:val="Nzev"/>
        <w:jc w:val="left"/>
      </w:pPr>
      <w:r w:rsidRPr="00873B70">
        <w:t xml:space="preserve">SMLOUVA O </w:t>
      </w:r>
      <w:r>
        <w:t>POSKYTOVÁNÍ SLUŽEB</w:t>
      </w:r>
      <w:r w:rsidRPr="00DC60C3">
        <w:t xml:space="preserve"> </w:t>
      </w:r>
    </w:p>
    <w:p w14:paraId="13325DD6" w14:textId="77777777" w:rsidR="00B7289F" w:rsidRDefault="00B7289F" w:rsidP="005740C3">
      <w:pPr>
        <w:rPr>
          <w:highlight w:val="yellow"/>
        </w:rPr>
      </w:pPr>
    </w:p>
    <w:p w14:paraId="0E46A48D" w14:textId="77777777" w:rsidR="00B7289F" w:rsidRPr="004E0AA9" w:rsidRDefault="00B7289F" w:rsidP="005740C3">
      <w:pPr>
        <w:overflowPunct w:val="0"/>
        <w:autoSpaceDE w:val="0"/>
        <w:autoSpaceDN w:val="0"/>
        <w:adjustRightInd w:val="0"/>
        <w:spacing w:after="0" w:line="240" w:lineRule="auto"/>
        <w:textAlignment w:val="baseline"/>
        <w:rPr>
          <w:b/>
          <w:bCs/>
          <w:lang w:eastAsia="cs-CZ"/>
        </w:rPr>
      </w:pPr>
      <w:r w:rsidRPr="004E0AA9">
        <w:rPr>
          <w:b/>
          <w:bCs/>
          <w:lang w:eastAsia="cs-CZ"/>
        </w:rPr>
        <w:t>Číslo smlouvy objednatele</w:t>
      </w:r>
      <w:r>
        <w:rPr>
          <w:b/>
          <w:bCs/>
          <w:lang w:eastAsia="cs-CZ"/>
        </w:rPr>
        <w:t>:</w:t>
      </w:r>
      <w:r w:rsidRPr="004E0AA9">
        <w:rPr>
          <w:b/>
          <w:bCs/>
          <w:lang w:eastAsia="cs-CZ"/>
        </w:rPr>
        <w:t xml:space="preserve"> </w:t>
      </w:r>
      <w:r w:rsidR="00C74D9E">
        <w:rPr>
          <w:b/>
          <w:highlight w:val="cyan"/>
        </w:rPr>
        <w:t>[DOPLNÍ OBJEDN</w:t>
      </w:r>
      <w:r w:rsidR="00694F85" w:rsidRPr="00E41045">
        <w:rPr>
          <w:b/>
          <w:highlight w:val="cyan"/>
        </w:rPr>
        <w:t>ATEL</w:t>
      </w:r>
      <w:r w:rsidR="00092741" w:rsidRPr="00316E4A">
        <w:rPr>
          <w:b/>
          <w:bCs/>
          <w:highlight w:val="cyan"/>
          <w:lang w:eastAsia="cs-CZ"/>
        </w:rPr>
        <w:t xml:space="preserve"> před podpisem Smlouvy</w:t>
      </w:r>
      <w:r w:rsidR="00694F85" w:rsidRPr="00E41045">
        <w:rPr>
          <w:b/>
          <w:highlight w:val="cyan"/>
        </w:rPr>
        <w:t>]</w:t>
      </w:r>
    </w:p>
    <w:p w14:paraId="4723657A" w14:textId="77777777" w:rsidR="00B7289F" w:rsidRDefault="00B7289F" w:rsidP="005740C3">
      <w:pPr>
        <w:overflowPunct w:val="0"/>
        <w:autoSpaceDE w:val="0"/>
        <w:autoSpaceDN w:val="0"/>
        <w:adjustRightInd w:val="0"/>
        <w:spacing w:after="0" w:line="240" w:lineRule="auto"/>
        <w:textAlignment w:val="baseline"/>
        <w:rPr>
          <w:b/>
          <w:bCs/>
          <w:lang w:eastAsia="cs-CZ"/>
        </w:rPr>
      </w:pPr>
      <w:r w:rsidRPr="004E0AA9">
        <w:rPr>
          <w:b/>
          <w:bCs/>
          <w:lang w:eastAsia="cs-CZ"/>
        </w:rPr>
        <w:t>Číslo smlouvy poskytovatele</w:t>
      </w:r>
      <w:r>
        <w:rPr>
          <w:b/>
          <w:bCs/>
          <w:lang w:eastAsia="cs-CZ"/>
        </w:rPr>
        <w:t>:</w:t>
      </w:r>
      <w:r w:rsidRPr="004E0AA9">
        <w:rPr>
          <w:b/>
          <w:bCs/>
          <w:lang w:eastAsia="cs-CZ"/>
        </w:rPr>
        <w:t xml:space="preserve"> </w:t>
      </w:r>
      <w:r w:rsidRPr="00E41045">
        <w:rPr>
          <w:b/>
          <w:highlight w:val="yellow"/>
        </w:rPr>
        <w:t>[</w:t>
      </w:r>
      <w:r w:rsidRPr="00085CEF">
        <w:rPr>
          <w:b/>
          <w:bCs/>
          <w:highlight w:val="yellow"/>
          <w:lang w:eastAsia="cs-CZ"/>
        </w:rPr>
        <w:t xml:space="preserve">DOPLNÍ </w:t>
      </w:r>
      <w:r w:rsidR="00B30A4E">
        <w:rPr>
          <w:b/>
          <w:bCs/>
          <w:highlight w:val="yellow"/>
          <w:lang w:eastAsia="cs-CZ"/>
        </w:rPr>
        <w:t xml:space="preserve">SE DLE INFORMACÍ </w:t>
      </w:r>
      <w:r w:rsidR="00B30A4E" w:rsidRPr="00085CEF">
        <w:rPr>
          <w:b/>
          <w:bCs/>
          <w:highlight w:val="yellow"/>
          <w:lang w:eastAsia="cs-CZ"/>
        </w:rPr>
        <w:t>DODAVATEL</w:t>
      </w:r>
      <w:r w:rsidR="00022E23">
        <w:rPr>
          <w:b/>
          <w:bCs/>
          <w:highlight w:val="yellow"/>
          <w:lang w:eastAsia="cs-CZ"/>
        </w:rPr>
        <w:t>E</w:t>
      </w:r>
      <w:r w:rsidRPr="00E41045">
        <w:rPr>
          <w:b/>
          <w:highlight w:val="yellow"/>
        </w:rPr>
        <w:t>]</w:t>
      </w:r>
    </w:p>
    <w:p w14:paraId="33F8D243" w14:textId="77777777" w:rsidR="00B7289F" w:rsidRPr="005740C3" w:rsidRDefault="00B7289F" w:rsidP="005740C3">
      <w:pPr>
        <w:rPr>
          <w:highlight w:val="yellow"/>
        </w:rPr>
      </w:pPr>
    </w:p>
    <w:p w14:paraId="6BA71F1E" w14:textId="77777777"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lang w:eastAsia="cs-CZ"/>
        </w:rPr>
        <w:t>uzavřená podle ustanovení § 2586 a násl. zákona č. 89/2012 Sb., občanský zákoník, ve znění pozdějších předpisů (dále jen „</w:t>
      </w:r>
      <w:r w:rsidRPr="00D13D3C">
        <w:rPr>
          <w:b/>
          <w:bCs/>
          <w:lang w:eastAsia="cs-CZ"/>
        </w:rPr>
        <w:t>Občanský zákoník</w:t>
      </w:r>
      <w:r w:rsidRPr="004E1498">
        <w:rPr>
          <w:lang w:eastAsia="cs-CZ"/>
        </w:rPr>
        <w:t>“)</w:t>
      </w:r>
    </w:p>
    <w:p w14:paraId="0561A662" w14:textId="77777777" w:rsidR="00B7289F" w:rsidRPr="004E1498" w:rsidRDefault="00B7289F" w:rsidP="004E1498">
      <w:pPr>
        <w:overflowPunct w:val="0"/>
        <w:autoSpaceDE w:val="0"/>
        <w:autoSpaceDN w:val="0"/>
        <w:adjustRightInd w:val="0"/>
        <w:spacing w:after="0" w:line="240" w:lineRule="auto"/>
        <w:jc w:val="both"/>
        <w:textAlignment w:val="baseline"/>
        <w:rPr>
          <w:lang w:eastAsia="cs-CZ"/>
        </w:rPr>
      </w:pPr>
    </w:p>
    <w:p w14:paraId="0E38A10C" w14:textId="77777777" w:rsidR="00B7289F" w:rsidRPr="004E1498" w:rsidRDefault="00B7289F" w:rsidP="00592757">
      <w:pPr>
        <w:overflowPunct w:val="0"/>
        <w:autoSpaceDE w:val="0"/>
        <w:autoSpaceDN w:val="0"/>
        <w:adjustRightInd w:val="0"/>
        <w:spacing w:after="0" w:line="240" w:lineRule="auto"/>
        <w:textAlignment w:val="baseline"/>
        <w:rPr>
          <w:b/>
          <w:bCs/>
          <w:lang w:eastAsia="cs-CZ"/>
        </w:rPr>
      </w:pPr>
      <w:r w:rsidRPr="004E1498">
        <w:rPr>
          <w:b/>
          <w:bCs/>
          <w:lang w:eastAsia="cs-CZ"/>
        </w:rPr>
        <w:t>Objednatel:</w:t>
      </w:r>
      <w:r w:rsidRPr="004E1498">
        <w:rPr>
          <w:b/>
          <w:bCs/>
          <w:lang w:eastAsia="cs-CZ"/>
        </w:rPr>
        <w:tab/>
        <w:t>Správa železni</w:t>
      </w:r>
      <w:r>
        <w:rPr>
          <w:b/>
          <w:bCs/>
          <w:lang w:eastAsia="cs-CZ"/>
        </w:rPr>
        <w:t>c</w:t>
      </w:r>
      <w:r w:rsidRPr="004E1498">
        <w:rPr>
          <w:b/>
          <w:bCs/>
          <w:lang w:eastAsia="cs-CZ"/>
        </w:rPr>
        <w:t>, státní organizace</w:t>
      </w:r>
    </w:p>
    <w:p w14:paraId="2D86F99D" w14:textId="77777777"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lang w:eastAsia="cs-CZ"/>
        </w:rPr>
        <w:tab/>
      </w:r>
      <w:r w:rsidRPr="004E1498">
        <w:rPr>
          <w:lang w:eastAsia="cs-CZ"/>
        </w:rPr>
        <w:tab/>
        <w:t xml:space="preserve">zapsaná v obchodním rejstříku vedeném Městským soudem v Praze pod </w:t>
      </w:r>
      <w:proofErr w:type="spellStart"/>
      <w:r w:rsidRPr="004E1498">
        <w:rPr>
          <w:lang w:eastAsia="cs-CZ"/>
        </w:rPr>
        <w:t>sp</w:t>
      </w:r>
      <w:proofErr w:type="spellEnd"/>
      <w:r w:rsidRPr="004E1498">
        <w:rPr>
          <w:lang w:eastAsia="cs-CZ"/>
        </w:rPr>
        <w:t xml:space="preserve">. zn. </w:t>
      </w:r>
      <w:r w:rsidRPr="004E1498">
        <w:rPr>
          <w:lang w:eastAsia="cs-CZ"/>
        </w:rPr>
        <w:tab/>
      </w:r>
      <w:r w:rsidRPr="004E1498">
        <w:rPr>
          <w:lang w:eastAsia="cs-CZ"/>
        </w:rPr>
        <w:tab/>
        <w:t>A 48384</w:t>
      </w:r>
    </w:p>
    <w:p w14:paraId="2E22D4FA" w14:textId="77777777"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lang w:eastAsia="cs-CZ"/>
        </w:rPr>
        <w:tab/>
      </w:r>
      <w:r w:rsidRPr="004E1498">
        <w:rPr>
          <w:lang w:eastAsia="cs-CZ"/>
        </w:rPr>
        <w:tab/>
      </w:r>
      <w:r w:rsidR="004B2D7F">
        <w:rPr>
          <w:lang w:eastAsia="cs-CZ"/>
        </w:rPr>
        <w:t xml:space="preserve">Sídlo: </w:t>
      </w:r>
      <w:r w:rsidRPr="004E1498">
        <w:rPr>
          <w:lang w:eastAsia="cs-CZ"/>
        </w:rPr>
        <w:t>Praha 1 - Nové Město, Dlážděná 1003/7, PSČ 110 00</w:t>
      </w:r>
    </w:p>
    <w:p w14:paraId="0951459A" w14:textId="77777777"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lang w:eastAsia="cs-CZ"/>
        </w:rPr>
        <w:tab/>
      </w:r>
      <w:r w:rsidRPr="004E1498">
        <w:rPr>
          <w:lang w:eastAsia="cs-CZ"/>
        </w:rPr>
        <w:tab/>
        <w:t>IČO</w:t>
      </w:r>
      <w:r w:rsidR="004B2D7F">
        <w:rPr>
          <w:lang w:eastAsia="cs-CZ"/>
        </w:rPr>
        <w:t>:</w:t>
      </w:r>
      <w:r w:rsidRPr="004E1498">
        <w:rPr>
          <w:lang w:eastAsia="cs-CZ"/>
        </w:rPr>
        <w:t xml:space="preserve"> 70994234, DIČ</w:t>
      </w:r>
      <w:r w:rsidR="004B2D7F">
        <w:rPr>
          <w:lang w:eastAsia="cs-CZ"/>
        </w:rPr>
        <w:t>:</w:t>
      </w:r>
      <w:r w:rsidRPr="004E1498">
        <w:rPr>
          <w:lang w:eastAsia="cs-CZ"/>
        </w:rPr>
        <w:t xml:space="preserve"> CZ70994234</w:t>
      </w:r>
    </w:p>
    <w:p w14:paraId="0DE7E310" w14:textId="77777777" w:rsidR="00B7289F" w:rsidRPr="004E1498" w:rsidRDefault="00B7289F" w:rsidP="00592757">
      <w:pPr>
        <w:overflowPunct w:val="0"/>
        <w:autoSpaceDE w:val="0"/>
        <w:autoSpaceDN w:val="0"/>
        <w:adjustRightInd w:val="0"/>
        <w:spacing w:after="0" w:line="240" w:lineRule="auto"/>
        <w:ind w:left="708" w:firstLine="708"/>
        <w:textAlignment w:val="baseline"/>
        <w:rPr>
          <w:lang w:eastAsia="cs-CZ"/>
        </w:rPr>
      </w:pPr>
      <w:r w:rsidRPr="00B640EC">
        <w:rPr>
          <w:lang w:eastAsia="cs-CZ"/>
        </w:rPr>
        <w:t xml:space="preserve">zastoupená </w:t>
      </w:r>
      <w:r w:rsidR="003032DD">
        <w:rPr>
          <w:lang w:eastAsia="cs-CZ"/>
        </w:rPr>
        <w:t>Bc. Jiřím Svobodou, MBA, generálním ředitelem</w:t>
      </w:r>
    </w:p>
    <w:p w14:paraId="13FEA68C" w14:textId="77777777" w:rsidR="00B7289F" w:rsidRPr="004E1498" w:rsidRDefault="00B7289F" w:rsidP="00592757">
      <w:pPr>
        <w:overflowPunct w:val="0"/>
        <w:autoSpaceDE w:val="0"/>
        <w:autoSpaceDN w:val="0"/>
        <w:adjustRightInd w:val="0"/>
        <w:spacing w:after="0" w:line="240" w:lineRule="auto"/>
        <w:textAlignment w:val="baseline"/>
        <w:rPr>
          <w:lang w:eastAsia="cs-CZ"/>
        </w:rPr>
      </w:pPr>
    </w:p>
    <w:p w14:paraId="2B47F225" w14:textId="77777777" w:rsidR="00B7289F" w:rsidRPr="004E0AA9" w:rsidRDefault="00B7289F" w:rsidP="00D6266C">
      <w:pPr>
        <w:overflowPunct w:val="0"/>
        <w:autoSpaceDE w:val="0"/>
        <w:autoSpaceDN w:val="0"/>
        <w:adjustRightInd w:val="0"/>
        <w:spacing w:after="0" w:line="240" w:lineRule="auto"/>
        <w:ind w:left="1418" w:hanging="1418"/>
        <w:textAlignment w:val="baseline"/>
        <w:rPr>
          <w:lang w:eastAsia="cs-CZ"/>
        </w:rPr>
      </w:pPr>
      <w:r w:rsidRPr="001A5695">
        <w:rPr>
          <w:b/>
          <w:bCs/>
          <w:lang w:eastAsia="cs-CZ"/>
        </w:rPr>
        <w:t>Poskytovatel</w:t>
      </w:r>
      <w:r w:rsidRPr="004E0AA9">
        <w:rPr>
          <w:b/>
          <w:bCs/>
          <w:lang w:eastAsia="cs-CZ"/>
        </w:rPr>
        <w:t>:</w:t>
      </w:r>
      <w:r w:rsidRPr="004E0AA9">
        <w:rPr>
          <w:lang w:eastAsia="cs-CZ"/>
        </w:rPr>
        <w:tab/>
      </w:r>
      <w:r w:rsidRPr="001A5695">
        <w:rPr>
          <w:lang w:eastAsia="cs-CZ"/>
        </w:rPr>
        <w:t>[</w:t>
      </w:r>
      <w:r w:rsidRPr="004E0AA9">
        <w:rPr>
          <w:highlight w:val="yellow"/>
          <w:lang w:eastAsia="cs-CZ"/>
        </w:rPr>
        <w:t>jméno osoby/název</w:t>
      </w:r>
      <w:r w:rsidR="00376F54">
        <w:rPr>
          <w:highlight w:val="yellow"/>
          <w:lang w:eastAsia="cs-CZ"/>
        </w:rPr>
        <w:t>/obchodní</w:t>
      </w:r>
      <w:r w:rsidRPr="004E0AA9">
        <w:rPr>
          <w:highlight w:val="yellow"/>
          <w:lang w:eastAsia="cs-CZ"/>
        </w:rPr>
        <w:t xml:space="preserve"> firm</w:t>
      </w:r>
      <w:r w:rsidR="00376F54">
        <w:rPr>
          <w:highlight w:val="yellow"/>
          <w:lang w:eastAsia="cs-CZ"/>
        </w:rPr>
        <w:t>u</w:t>
      </w:r>
      <w:r w:rsidRPr="004E0AA9">
        <w:rPr>
          <w:highlight w:val="yellow"/>
          <w:lang w:eastAsia="cs-CZ"/>
        </w:rPr>
        <w:t xml:space="preserve"> DOPLNÍ </w:t>
      </w:r>
      <w:r w:rsidR="00B30A4E">
        <w:rPr>
          <w:b/>
          <w:bCs/>
          <w:highlight w:val="yellow"/>
          <w:lang w:eastAsia="cs-CZ"/>
        </w:rPr>
        <w:t xml:space="preserve">SE DLE INFORMACÍ </w:t>
      </w:r>
      <w:r w:rsidRPr="004E0AA9">
        <w:rPr>
          <w:highlight w:val="yellow"/>
          <w:lang w:eastAsia="cs-CZ"/>
        </w:rPr>
        <w:t>DODAVATEL</w:t>
      </w:r>
      <w:r w:rsidR="003B78E7">
        <w:rPr>
          <w:lang w:eastAsia="cs-CZ"/>
        </w:rPr>
        <w:t>E</w:t>
      </w:r>
      <w:r w:rsidRPr="004E0AA9">
        <w:rPr>
          <w:lang w:eastAsia="cs-CZ"/>
        </w:rPr>
        <w:t>]</w:t>
      </w:r>
    </w:p>
    <w:p w14:paraId="02215282" w14:textId="77777777" w:rsidR="00B7289F" w:rsidRPr="004E0AA9" w:rsidRDefault="00B7289F" w:rsidP="004E0AA9">
      <w:pPr>
        <w:overflowPunct w:val="0"/>
        <w:autoSpaceDE w:val="0"/>
        <w:autoSpaceDN w:val="0"/>
        <w:adjustRightInd w:val="0"/>
        <w:spacing w:after="0" w:line="240" w:lineRule="auto"/>
        <w:ind w:left="1410"/>
        <w:textAlignment w:val="baseline"/>
        <w:rPr>
          <w:i/>
          <w:iCs/>
          <w:lang w:eastAsia="cs-CZ"/>
        </w:rPr>
      </w:pPr>
      <w:r w:rsidRPr="001A5695">
        <w:rPr>
          <w:lang w:eastAsia="cs-CZ"/>
        </w:rPr>
        <w:t>zapsaná v obchodním rejstříku vedeném</w:t>
      </w:r>
      <w:r w:rsidRPr="004E0AA9">
        <w:rPr>
          <w:lang w:eastAsia="cs-CZ"/>
        </w:rPr>
        <w:t xml:space="preserve"> </w:t>
      </w:r>
      <w:r w:rsidRPr="001A5695">
        <w:rPr>
          <w:lang w:eastAsia="cs-CZ"/>
        </w:rPr>
        <w:t>[</w:t>
      </w:r>
      <w:r w:rsidRPr="004E0AA9">
        <w:rPr>
          <w:highlight w:val="yellow"/>
          <w:lang w:eastAsia="cs-CZ"/>
        </w:rPr>
        <w:t>DOPLNÍ</w:t>
      </w:r>
      <w:r w:rsidR="00B30A4E" w:rsidRPr="00B30A4E">
        <w:rPr>
          <w:b/>
          <w:bCs/>
          <w:highlight w:val="yellow"/>
          <w:lang w:eastAsia="cs-CZ"/>
        </w:rPr>
        <w:t xml:space="preserve"> </w:t>
      </w:r>
      <w:r w:rsidR="00B30A4E">
        <w:rPr>
          <w:b/>
          <w:bCs/>
          <w:highlight w:val="yellow"/>
          <w:lang w:eastAsia="cs-CZ"/>
        </w:rPr>
        <w:t>SE DLE INFORMACÍ</w:t>
      </w:r>
      <w:r w:rsidRPr="004E0AA9">
        <w:rPr>
          <w:highlight w:val="yellow"/>
          <w:lang w:eastAsia="cs-CZ"/>
        </w:rPr>
        <w:t xml:space="preserve"> DODAVATEL</w:t>
      </w:r>
      <w:r w:rsidR="003B78E7">
        <w:rPr>
          <w:lang w:eastAsia="cs-CZ"/>
        </w:rPr>
        <w:t>E</w:t>
      </w:r>
      <w:r w:rsidRPr="00253A9A">
        <w:rPr>
          <w:lang w:eastAsia="cs-CZ"/>
        </w:rPr>
        <w:t>]</w:t>
      </w:r>
      <w:r>
        <w:rPr>
          <w:lang w:eastAsia="cs-CZ"/>
        </w:rPr>
        <w:t xml:space="preserve"> pod </w:t>
      </w:r>
      <w:proofErr w:type="spellStart"/>
      <w:r>
        <w:rPr>
          <w:lang w:eastAsia="cs-CZ"/>
        </w:rPr>
        <w:t>sp</w:t>
      </w:r>
      <w:proofErr w:type="spellEnd"/>
      <w:r>
        <w:rPr>
          <w:lang w:eastAsia="cs-CZ"/>
        </w:rPr>
        <w:t>. zn.</w:t>
      </w:r>
      <w:r w:rsidRPr="001A5695">
        <w:rPr>
          <w:lang w:eastAsia="cs-CZ"/>
        </w:rPr>
        <w:t xml:space="preserve"> </w:t>
      </w:r>
      <w:r w:rsidRPr="00253A9A">
        <w:rPr>
          <w:lang w:eastAsia="cs-CZ"/>
        </w:rPr>
        <w:t>[</w:t>
      </w:r>
      <w:r w:rsidRPr="00253A9A">
        <w:rPr>
          <w:highlight w:val="yellow"/>
          <w:lang w:eastAsia="cs-CZ"/>
        </w:rPr>
        <w:t xml:space="preserve">DOPLNÍ </w:t>
      </w:r>
      <w:r w:rsidR="00B30A4E">
        <w:rPr>
          <w:b/>
          <w:bCs/>
          <w:highlight w:val="yellow"/>
          <w:lang w:eastAsia="cs-CZ"/>
        </w:rPr>
        <w:t xml:space="preserve">SE DLE INFORMACÍ </w:t>
      </w:r>
      <w:r w:rsidRPr="00253A9A">
        <w:rPr>
          <w:highlight w:val="yellow"/>
          <w:lang w:eastAsia="cs-CZ"/>
        </w:rPr>
        <w:t>DODAVATEL</w:t>
      </w:r>
      <w:r w:rsidR="003B78E7">
        <w:rPr>
          <w:lang w:eastAsia="cs-CZ"/>
        </w:rPr>
        <w:t>E</w:t>
      </w:r>
      <w:r w:rsidRPr="00253A9A">
        <w:rPr>
          <w:lang w:eastAsia="cs-CZ"/>
        </w:rPr>
        <w:t>]</w:t>
      </w:r>
    </w:p>
    <w:p w14:paraId="5366E944" w14:textId="77777777" w:rsidR="00B7289F" w:rsidRPr="004E0AA9" w:rsidRDefault="00B7289F" w:rsidP="008E1E86">
      <w:pPr>
        <w:overflowPunct w:val="0"/>
        <w:autoSpaceDE w:val="0"/>
        <w:autoSpaceDN w:val="0"/>
        <w:adjustRightInd w:val="0"/>
        <w:spacing w:after="0" w:line="240" w:lineRule="auto"/>
        <w:textAlignment w:val="baseline"/>
        <w:rPr>
          <w:lang w:eastAsia="cs-CZ"/>
        </w:rPr>
      </w:pPr>
      <w:r w:rsidRPr="004E0AA9">
        <w:rPr>
          <w:lang w:eastAsia="cs-CZ"/>
        </w:rPr>
        <w:tab/>
      </w:r>
      <w:r w:rsidRPr="004E0AA9">
        <w:rPr>
          <w:lang w:eastAsia="cs-CZ"/>
        </w:rPr>
        <w:tab/>
        <w:t>Sídlo:</w:t>
      </w:r>
      <w:r>
        <w:rPr>
          <w:lang w:eastAsia="cs-CZ"/>
        </w:rPr>
        <w:t xml:space="preserve"> </w:t>
      </w:r>
      <w:r w:rsidRPr="00253A9A">
        <w:rPr>
          <w:lang w:eastAsia="cs-CZ"/>
        </w:rPr>
        <w:t>[</w:t>
      </w:r>
      <w:r w:rsidRPr="00253A9A">
        <w:rPr>
          <w:highlight w:val="yellow"/>
          <w:lang w:eastAsia="cs-CZ"/>
        </w:rPr>
        <w:t xml:space="preserve">DOPLNÍ </w:t>
      </w:r>
      <w:r w:rsidR="00B30A4E">
        <w:rPr>
          <w:b/>
          <w:bCs/>
          <w:highlight w:val="yellow"/>
          <w:lang w:eastAsia="cs-CZ"/>
        </w:rPr>
        <w:t xml:space="preserve">SE DLE INFORMACÍ </w:t>
      </w:r>
      <w:r w:rsidRPr="00253A9A">
        <w:rPr>
          <w:highlight w:val="yellow"/>
          <w:lang w:eastAsia="cs-CZ"/>
        </w:rPr>
        <w:t>DODAVATEL</w:t>
      </w:r>
      <w:r w:rsidR="003B78E7">
        <w:rPr>
          <w:lang w:eastAsia="cs-CZ"/>
        </w:rPr>
        <w:t>E</w:t>
      </w:r>
      <w:r w:rsidRPr="00253A9A">
        <w:rPr>
          <w:lang w:eastAsia="cs-CZ"/>
        </w:rPr>
        <w:t>]</w:t>
      </w:r>
    </w:p>
    <w:p w14:paraId="2E0FBDB5" w14:textId="1B4B58EF" w:rsidR="00B7289F" w:rsidRPr="004E0AA9" w:rsidRDefault="00D6266C" w:rsidP="00D6266C">
      <w:pPr>
        <w:overflowPunct w:val="0"/>
        <w:autoSpaceDE w:val="0"/>
        <w:autoSpaceDN w:val="0"/>
        <w:adjustRightInd w:val="0"/>
        <w:spacing w:after="0" w:line="240" w:lineRule="auto"/>
        <w:ind w:left="1418" w:hanging="1418"/>
        <w:textAlignment w:val="baseline"/>
        <w:rPr>
          <w:lang w:eastAsia="cs-CZ"/>
        </w:rPr>
      </w:pPr>
      <w:r>
        <w:rPr>
          <w:lang w:eastAsia="cs-CZ"/>
        </w:rPr>
        <w:tab/>
      </w:r>
      <w:r w:rsidR="00B7289F" w:rsidRPr="004E0AA9">
        <w:rPr>
          <w:lang w:eastAsia="cs-CZ"/>
        </w:rPr>
        <w:t>IČO</w:t>
      </w:r>
      <w:r w:rsidR="00B7289F">
        <w:rPr>
          <w:lang w:eastAsia="cs-CZ"/>
        </w:rPr>
        <w:t xml:space="preserve">: </w:t>
      </w:r>
      <w:r w:rsidR="00B7289F" w:rsidRPr="00253A9A">
        <w:rPr>
          <w:lang w:eastAsia="cs-CZ"/>
        </w:rPr>
        <w:t>[</w:t>
      </w:r>
      <w:r w:rsidR="00B7289F" w:rsidRPr="00253A9A">
        <w:rPr>
          <w:highlight w:val="yellow"/>
          <w:lang w:eastAsia="cs-CZ"/>
        </w:rPr>
        <w:t>DOPLNÍ</w:t>
      </w:r>
      <w:r w:rsidR="00B30A4E" w:rsidRPr="00B30A4E">
        <w:rPr>
          <w:b/>
          <w:bCs/>
          <w:highlight w:val="yellow"/>
          <w:lang w:eastAsia="cs-CZ"/>
        </w:rPr>
        <w:t xml:space="preserve"> </w:t>
      </w:r>
      <w:r w:rsidR="00B30A4E">
        <w:rPr>
          <w:b/>
          <w:bCs/>
          <w:highlight w:val="yellow"/>
          <w:lang w:eastAsia="cs-CZ"/>
        </w:rPr>
        <w:t>SE DLE INFORMACÍ</w:t>
      </w:r>
      <w:r w:rsidR="00B7289F" w:rsidRPr="00253A9A">
        <w:rPr>
          <w:highlight w:val="yellow"/>
          <w:lang w:eastAsia="cs-CZ"/>
        </w:rPr>
        <w:t xml:space="preserve"> DODAVATEL</w:t>
      </w:r>
      <w:r w:rsidR="003B78E7">
        <w:rPr>
          <w:lang w:eastAsia="cs-CZ"/>
        </w:rPr>
        <w:t>E</w:t>
      </w:r>
      <w:r w:rsidR="00B7289F" w:rsidRPr="00253A9A">
        <w:rPr>
          <w:lang w:eastAsia="cs-CZ"/>
        </w:rPr>
        <w:t>]</w:t>
      </w:r>
      <w:r w:rsidR="00B7289F" w:rsidRPr="004E0AA9">
        <w:rPr>
          <w:lang w:eastAsia="cs-CZ"/>
        </w:rPr>
        <w:t>, DIČ</w:t>
      </w:r>
      <w:r w:rsidR="00B7289F">
        <w:rPr>
          <w:lang w:eastAsia="cs-CZ"/>
        </w:rPr>
        <w:t xml:space="preserve">: </w:t>
      </w:r>
      <w:r w:rsidR="00B7289F" w:rsidRPr="00253A9A">
        <w:rPr>
          <w:lang w:eastAsia="cs-CZ"/>
        </w:rPr>
        <w:t>[</w:t>
      </w:r>
      <w:r w:rsidR="00B7289F" w:rsidRPr="00253A9A">
        <w:rPr>
          <w:highlight w:val="yellow"/>
          <w:lang w:eastAsia="cs-CZ"/>
        </w:rPr>
        <w:t xml:space="preserve">DOPLNÍ </w:t>
      </w:r>
      <w:r w:rsidR="00B30A4E">
        <w:rPr>
          <w:b/>
          <w:bCs/>
          <w:highlight w:val="yellow"/>
          <w:lang w:eastAsia="cs-CZ"/>
        </w:rPr>
        <w:t xml:space="preserve">SE DLE INFORMACÍ </w:t>
      </w:r>
      <w:r w:rsidR="00B7289F" w:rsidRPr="00253A9A">
        <w:rPr>
          <w:highlight w:val="yellow"/>
          <w:lang w:eastAsia="cs-CZ"/>
        </w:rPr>
        <w:t>DODAVATEL</w:t>
      </w:r>
      <w:r w:rsidR="003B78E7">
        <w:rPr>
          <w:lang w:eastAsia="cs-CZ"/>
        </w:rPr>
        <w:t>E</w:t>
      </w:r>
      <w:r w:rsidR="00B7289F" w:rsidRPr="00253A9A">
        <w:rPr>
          <w:lang w:eastAsia="cs-CZ"/>
        </w:rPr>
        <w:t>]</w:t>
      </w:r>
    </w:p>
    <w:p w14:paraId="2CED97BB" w14:textId="77777777" w:rsidR="00B7289F" w:rsidRPr="004E0AA9" w:rsidRDefault="00B7289F" w:rsidP="008E1E86">
      <w:pPr>
        <w:overflowPunct w:val="0"/>
        <w:autoSpaceDE w:val="0"/>
        <w:autoSpaceDN w:val="0"/>
        <w:adjustRightInd w:val="0"/>
        <w:spacing w:after="0" w:line="240" w:lineRule="auto"/>
        <w:ind w:left="708" w:firstLine="708"/>
        <w:textAlignment w:val="baseline"/>
        <w:rPr>
          <w:lang w:eastAsia="cs-CZ"/>
        </w:rPr>
      </w:pPr>
      <w:r w:rsidRPr="004E0AA9">
        <w:rPr>
          <w:lang w:eastAsia="cs-CZ"/>
        </w:rPr>
        <w:t>Bankovní spojení:</w:t>
      </w:r>
      <w:r w:rsidRPr="001A5695">
        <w:rPr>
          <w:lang w:eastAsia="cs-CZ"/>
        </w:rPr>
        <w:t xml:space="preserve"> </w:t>
      </w:r>
      <w:r w:rsidRPr="00253A9A">
        <w:rPr>
          <w:lang w:eastAsia="cs-CZ"/>
        </w:rPr>
        <w:t>[</w:t>
      </w:r>
      <w:r w:rsidRPr="00253A9A">
        <w:rPr>
          <w:highlight w:val="yellow"/>
          <w:lang w:eastAsia="cs-CZ"/>
        </w:rPr>
        <w:t xml:space="preserve">DOPLNÍ </w:t>
      </w:r>
      <w:r w:rsidR="00B30A4E">
        <w:rPr>
          <w:b/>
          <w:bCs/>
          <w:highlight w:val="yellow"/>
          <w:lang w:eastAsia="cs-CZ"/>
        </w:rPr>
        <w:t xml:space="preserve">SE DLE INFORMACÍ </w:t>
      </w:r>
      <w:r w:rsidRPr="00253A9A">
        <w:rPr>
          <w:highlight w:val="yellow"/>
          <w:lang w:eastAsia="cs-CZ"/>
        </w:rPr>
        <w:t>DODAVATEL</w:t>
      </w:r>
      <w:r w:rsidR="003B78E7">
        <w:rPr>
          <w:lang w:eastAsia="cs-CZ"/>
        </w:rPr>
        <w:t>E</w:t>
      </w:r>
      <w:r w:rsidRPr="00253A9A">
        <w:rPr>
          <w:lang w:eastAsia="cs-CZ"/>
        </w:rPr>
        <w:t>]</w:t>
      </w:r>
    </w:p>
    <w:p w14:paraId="31E2A5A5" w14:textId="77777777" w:rsidR="00B7289F" w:rsidRPr="004E0AA9" w:rsidRDefault="00B7289F" w:rsidP="008E1E86">
      <w:pPr>
        <w:overflowPunct w:val="0"/>
        <w:autoSpaceDE w:val="0"/>
        <w:autoSpaceDN w:val="0"/>
        <w:adjustRightInd w:val="0"/>
        <w:spacing w:after="0" w:line="240" w:lineRule="auto"/>
        <w:ind w:left="708" w:firstLine="708"/>
        <w:textAlignment w:val="baseline"/>
        <w:rPr>
          <w:lang w:eastAsia="cs-CZ"/>
        </w:rPr>
      </w:pPr>
      <w:r w:rsidRPr="004E0AA9">
        <w:rPr>
          <w:lang w:eastAsia="cs-CZ"/>
        </w:rPr>
        <w:t>Číslo účtu:</w:t>
      </w:r>
      <w:r w:rsidRPr="001A5695">
        <w:rPr>
          <w:lang w:eastAsia="cs-CZ"/>
        </w:rPr>
        <w:t xml:space="preserve"> </w:t>
      </w:r>
      <w:r w:rsidRPr="00253A9A">
        <w:rPr>
          <w:lang w:eastAsia="cs-CZ"/>
        </w:rPr>
        <w:t>[</w:t>
      </w:r>
      <w:r w:rsidRPr="00253A9A">
        <w:rPr>
          <w:highlight w:val="yellow"/>
          <w:lang w:eastAsia="cs-CZ"/>
        </w:rPr>
        <w:t xml:space="preserve">DOPLNÍ </w:t>
      </w:r>
      <w:r w:rsidR="00B30A4E">
        <w:rPr>
          <w:b/>
          <w:bCs/>
          <w:highlight w:val="yellow"/>
          <w:lang w:eastAsia="cs-CZ"/>
        </w:rPr>
        <w:t xml:space="preserve">SE DLE INFORMACÍ </w:t>
      </w:r>
      <w:r w:rsidRPr="00253A9A">
        <w:rPr>
          <w:highlight w:val="yellow"/>
          <w:lang w:eastAsia="cs-CZ"/>
        </w:rPr>
        <w:t>DODAVATEL</w:t>
      </w:r>
      <w:r w:rsidR="003B78E7">
        <w:rPr>
          <w:lang w:eastAsia="cs-CZ"/>
        </w:rPr>
        <w:t>E</w:t>
      </w:r>
      <w:r w:rsidRPr="00253A9A">
        <w:rPr>
          <w:lang w:eastAsia="cs-CZ"/>
        </w:rPr>
        <w:t>]</w:t>
      </w:r>
    </w:p>
    <w:p w14:paraId="5EF97412" w14:textId="1E9DE476" w:rsidR="004117CF" w:rsidRDefault="00D6266C" w:rsidP="00D6266C">
      <w:pPr>
        <w:overflowPunct w:val="0"/>
        <w:autoSpaceDE w:val="0"/>
        <w:autoSpaceDN w:val="0"/>
        <w:adjustRightInd w:val="0"/>
        <w:spacing w:after="0" w:line="240" w:lineRule="auto"/>
        <w:ind w:left="1418" w:hanging="1418"/>
        <w:textAlignment w:val="baseline"/>
        <w:rPr>
          <w:lang w:eastAsia="cs-CZ"/>
        </w:rPr>
      </w:pPr>
      <w:r>
        <w:rPr>
          <w:lang w:eastAsia="cs-CZ"/>
        </w:rPr>
        <w:tab/>
      </w:r>
      <w:r w:rsidR="00B7289F" w:rsidRPr="004E0AA9">
        <w:rPr>
          <w:lang w:eastAsia="cs-CZ"/>
        </w:rPr>
        <w:t>zastoupená</w:t>
      </w:r>
      <w:r w:rsidR="00B7289F">
        <w:rPr>
          <w:lang w:eastAsia="cs-CZ"/>
        </w:rPr>
        <w:t xml:space="preserve">: </w:t>
      </w:r>
      <w:r w:rsidR="00B7289F" w:rsidRPr="00253A9A">
        <w:rPr>
          <w:lang w:eastAsia="cs-CZ"/>
        </w:rPr>
        <w:t>[</w:t>
      </w:r>
      <w:r w:rsidR="00B7289F" w:rsidRPr="00253A9A">
        <w:rPr>
          <w:highlight w:val="yellow"/>
          <w:lang w:eastAsia="cs-CZ"/>
        </w:rPr>
        <w:t>jméno osoby</w:t>
      </w:r>
      <w:r w:rsidR="00B7289F">
        <w:rPr>
          <w:highlight w:val="yellow"/>
          <w:lang w:eastAsia="cs-CZ"/>
        </w:rPr>
        <w:t xml:space="preserve"> a funkci/zmocnění</w:t>
      </w:r>
      <w:r w:rsidR="00B7289F" w:rsidRPr="00253A9A">
        <w:rPr>
          <w:highlight w:val="yellow"/>
          <w:lang w:eastAsia="cs-CZ"/>
        </w:rPr>
        <w:t xml:space="preserve"> DOPLNÍ </w:t>
      </w:r>
      <w:r w:rsidR="00B30A4E">
        <w:rPr>
          <w:b/>
          <w:bCs/>
          <w:highlight w:val="yellow"/>
          <w:lang w:eastAsia="cs-CZ"/>
        </w:rPr>
        <w:t xml:space="preserve">SE DLE INFORMACÍ </w:t>
      </w:r>
      <w:r w:rsidR="00B7289F" w:rsidRPr="00253A9A">
        <w:rPr>
          <w:highlight w:val="yellow"/>
          <w:lang w:eastAsia="cs-CZ"/>
        </w:rPr>
        <w:t>DODAVATEL</w:t>
      </w:r>
      <w:r w:rsidR="003B78E7">
        <w:rPr>
          <w:lang w:eastAsia="cs-CZ"/>
        </w:rPr>
        <w:t>E</w:t>
      </w:r>
      <w:r w:rsidR="00B7289F" w:rsidRPr="00253A9A">
        <w:rPr>
          <w:lang w:eastAsia="cs-CZ"/>
        </w:rPr>
        <w:t>]</w:t>
      </w:r>
    </w:p>
    <w:p w14:paraId="22E6BB2B" w14:textId="77777777" w:rsidR="00B7289F" w:rsidRPr="004E1498" w:rsidRDefault="00B7289F" w:rsidP="008E1E86">
      <w:pPr>
        <w:overflowPunct w:val="0"/>
        <w:autoSpaceDE w:val="0"/>
        <w:autoSpaceDN w:val="0"/>
        <w:adjustRightInd w:val="0"/>
        <w:spacing w:after="0" w:line="240" w:lineRule="auto"/>
        <w:textAlignment w:val="baseline"/>
        <w:rPr>
          <w:i/>
          <w:iCs/>
          <w:lang w:eastAsia="cs-CZ"/>
        </w:rPr>
      </w:pPr>
    </w:p>
    <w:p w14:paraId="08A7384A" w14:textId="77777777" w:rsidR="00B7289F" w:rsidRPr="004E1498" w:rsidRDefault="00B7289F" w:rsidP="008E1E86">
      <w:pPr>
        <w:overflowPunct w:val="0"/>
        <w:autoSpaceDE w:val="0"/>
        <w:autoSpaceDN w:val="0"/>
        <w:adjustRightInd w:val="0"/>
        <w:spacing w:after="0" w:line="240" w:lineRule="auto"/>
        <w:textAlignment w:val="baseline"/>
        <w:rPr>
          <w:i/>
          <w:iCs/>
          <w:lang w:eastAsia="cs-CZ"/>
        </w:rPr>
      </w:pPr>
      <w:r w:rsidRPr="004E1498">
        <w:rPr>
          <w:i/>
          <w:iCs/>
          <w:lang w:eastAsia="cs-CZ"/>
        </w:rPr>
        <w:tab/>
      </w:r>
      <w:r w:rsidRPr="004E1498">
        <w:rPr>
          <w:i/>
          <w:iCs/>
          <w:lang w:eastAsia="cs-CZ"/>
        </w:rPr>
        <w:tab/>
      </w:r>
    </w:p>
    <w:p w14:paraId="1227364B" w14:textId="77777777" w:rsidR="00B7289F" w:rsidRPr="006C7697" w:rsidRDefault="00B7289F" w:rsidP="00592757">
      <w:pPr>
        <w:overflowPunct w:val="0"/>
        <w:autoSpaceDE w:val="0"/>
        <w:autoSpaceDN w:val="0"/>
        <w:adjustRightInd w:val="0"/>
        <w:spacing w:after="0" w:line="240" w:lineRule="auto"/>
        <w:textAlignment w:val="baseline"/>
        <w:rPr>
          <w:i/>
          <w:iCs/>
          <w:lang w:eastAsia="cs-CZ"/>
        </w:rPr>
      </w:pPr>
    </w:p>
    <w:p w14:paraId="055A92B2" w14:textId="77777777" w:rsidR="004D06C1" w:rsidRPr="00955C12" w:rsidRDefault="004D06C1" w:rsidP="00B640EC">
      <w:pPr>
        <w:overflowPunct w:val="0"/>
        <w:autoSpaceDE w:val="0"/>
        <w:autoSpaceDN w:val="0"/>
        <w:adjustRightInd w:val="0"/>
        <w:spacing w:after="0" w:line="240" w:lineRule="auto"/>
        <w:jc w:val="both"/>
        <w:textAlignment w:val="baseline"/>
        <w:rPr>
          <w:lang w:eastAsia="cs-CZ"/>
        </w:rPr>
      </w:pPr>
      <w:r>
        <w:rPr>
          <w:color w:val="000000"/>
        </w:rPr>
        <w:t>Tato smlouva o poskytování služeb úklidu prostor železničních stanic a zastávek, provozních a</w:t>
      </w:r>
      <w:r w:rsidR="00CF4521">
        <w:rPr>
          <w:color w:val="000000"/>
        </w:rPr>
        <w:t> </w:t>
      </w:r>
      <w:r>
        <w:rPr>
          <w:color w:val="000000"/>
        </w:rPr>
        <w:t>administrativních budov v majetku státu s právem hospodaření pro Objednatele (dále jen „</w:t>
      </w:r>
      <w:r w:rsidRPr="004E0AA9">
        <w:rPr>
          <w:b/>
          <w:bCs/>
          <w:color w:val="000000"/>
        </w:rPr>
        <w:t>Smlouva</w:t>
      </w:r>
      <w:r>
        <w:rPr>
          <w:color w:val="000000"/>
        </w:rPr>
        <w:t>“) se uzavírá na základě a v souladu s výsledkem otevřeného zadávacího řízení</w:t>
      </w:r>
      <w:r w:rsidR="00391EE9">
        <w:rPr>
          <w:color w:val="000000"/>
        </w:rPr>
        <w:t xml:space="preserve"> provedeného</w:t>
      </w:r>
      <w:r>
        <w:rPr>
          <w:color w:val="000000"/>
        </w:rPr>
        <w:t xml:space="preserve"> dle </w:t>
      </w:r>
      <w:proofErr w:type="spellStart"/>
      <w:r>
        <w:rPr>
          <w:color w:val="000000"/>
        </w:rPr>
        <w:t>ust</w:t>
      </w:r>
      <w:proofErr w:type="spellEnd"/>
      <w:r>
        <w:rPr>
          <w:color w:val="000000"/>
        </w:rPr>
        <w:t>. § 56 a násl. zákona č. 134/2016 Sb., o zadávání veřejných zakázek, ve znění pozdějších předpisů (dále jako „</w:t>
      </w:r>
      <w:r>
        <w:rPr>
          <w:b/>
          <w:bCs/>
          <w:color w:val="000000"/>
        </w:rPr>
        <w:t xml:space="preserve">Zákon </w:t>
      </w:r>
      <w:r w:rsidRPr="00A94F06">
        <w:rPr>
          <w:b/>
          <w:bCs/>
        </w:rPr>
        <w:t>o</w:t>
      </w:r>
      <w:r>
        <w:rPr>
          <w:rFonts w:cs="Times New Roman"/>
          <w:b/>
          <w:bCs/>
        </w:rPr>
        <w:t> </w:t>
      </w:r>
      <w:r w:rsidRPr="00A94F06">
        <w:rPr>
          <w:b/>
          <w:bCs/>
        </w:rPr>
        <w:t>zadávání veřejných zakázek</w:t>
      </w:r>
      <w:r>
        <w:rPr>
          <w:color w:val="000000"/>
        </w:rPr>
        <w:t>“), na veřejn</w:t>
      </w:r>
      <w:r w:rsidR="00391EE9">
        <w:rPr>
          <w:color w:val="000000"/>
        </w:rPr>
        <w:t>ou</w:t>
      </w:r>
      <w:r>
        <w:rPr>
          <w:color w:val="000000"/>
        </w:rPr>
        <w:t xml:space="preserve"> zakázk</w:t>
      </w:r>
      <w:r w:rsidR="00391EE9">
        <w:rPr>
          <w:color w:val="000000"/>
        </w:rPr>
        <w:t>u</w:t>
      </w:r>
      <w:r>
        <w:rPr>
          <w:color w:val="000000"/>
        </w:rPr>
        <w:t xml:space="preserve"> s názvem </w:t>
      </w:r>
      <w:r>
        <w:rPr>
          <w:i/>
          <w:iCs/>
          <w:color w:val="000000"/>
        </w:rPr>
        <w:t>„</w:t>
      </w:r>
      <w:r w:rsidRPr="00022E23">
        <w:rPr>
          <w:b/>
          <w:i/>
          <w:iCs/>
          <w:color w:val="000000"/>
        </w:rPr>
        <w:t>Úklid prostor železničních stanic a zastávek, provozních a administrativních budov Správy železnic, státní organizace</w:t>
      </w:r>
      <w:r>
        <w:rPr>
          <w:color w:val="000000"/>
        </w:rPr>
        <w:t>“</w:t>
      </w:r>
      <w:r w:rsidR="00022E23">
        <w:rPr>
          <w:color w:val="000000"/>
        </w:rPr>
        <w:t xml:space="preserve"> – </w:t>
      </w:r>
      <w:r w:rsidR="00022E23" w:rsidRPr="00022E23">
        <w:rPr>
          <w:b/>
          <w:i/>
          <w:color w:val="000000"/>
          <w:highlight w:val="cyan"/>
        </w:rPr>
        <w:t>část</w:t>
      </w:r>
      <w:r w:rsidR="000676C4">
        <w:rPr>
          <w:b/>
          <w:i/>
          <w:color w:val="000000"/>
          <w:highlight w:val="cyan"/>
        </w:rPr>
        <w:t xml:space="preserve"> č. X OŘ</w:t>
      </w:r>
      <w:r w:rsidR="00022E23" w:rsidRPr="00022E23">
        <w:rPr>
          <w:b/>
          <w:i/>
          <w:color w:val="000000"/>
          <w:highlight w:val="cyan"/>
        </w:rPr>
        <w:t xml:space="preserve"> </w:t>
      </w:r>
      <w:r w:rsidR="000676C4">
        <w:rPr>
          <w:b/>
          <w:i/>
          <w:color w:val="000000"/>
          <w:highlight w:val="cyan"/>
        </w:rPr>
        <w:t>YZ</w:t>
      </w:r>
      <w:r w:rsidR="00022E23" w:rsidRPr="00022E23">
        <w:rPr>
          <w:color w:val="000000"/>
          <w:highlight w:val="cyan"/>
        </w:rPr>
        <w:t xml:space="preserve"> </w:t>
      </w:r>
      <w:r w:rsidR="00022E23" w:rsidRPr="00022E23">
        <w:rPr>
          <w:color w:val="000000"/>
          <w:highlight w:val="cyan"/>
          <w:lang w:val="en-US"/>
        </w:rPr>
        <w:t>[</w:t>
      </w:r>
      <w:r w:rsidR="00022E23" w:rsidRPr="00695D9C">
        <w:rPr>
          <w:b/>
          <w:highlight w:val="cyan"/>
        </w:rPr>
        <w:t>BUDE DOPLNĚNO DLE KONKRÉTNÍ ČÁSTI VZ</w:t>
      </w:r>
      <w:r w:rsidR="00022E23">
        <w:rPr>
          <w:b/>
        </w:rPr>
        <w:t>]</w:t>
      </w:r>
      <w:r>
        <w:rPr>
          <w:color w:val="000000"/>
        </w:rPr>
        <w:t xml:space="preserve"> (dále jen „</w:t>
      </w:r>
      <w:r w:rsidRPr="00D13D3C">
        <w:rPr>
          <w:b/>
          <w:bCs/>
          <w:color w:val="000000"/>
        </w:rPr>
        <w:t>OŘ</w:t>
      </w:r>
      <w:r>
        <w:rPr>
          <w:color w:val="000000"/>
        </w:rPr>
        <w:t>“)</w:t>
      </w:r>
      <w:r>
        <w:rPr>
          <w:i/>
          <w:iCs/>
          <w:color w:val="000000"/>
        </w:rPr>
        <w:t>.</w:t>
      </w:r>
    </w:p>
    <w:p w14:paraId="7EBA7A05" w14:textId="77777777" w:rsidR="00B7289F" w:rsidRPr="004E1498" w:rsidRDefault="00B7289F" w:rsidP="00592757">
      <w:pPr>
        <w:overflowPunct w:val="0"/>
        <w:autoSpaceDE w:val="0"/>
        <w:autoSpaceDN w:val="0"/>
        <w:adjustRightInd w:val="0"/>
        <w:spacing w:after="0" w:line="240" w:lineRule="auto"/>
        <w:textAlignment w:val="baseline"/>
        <w:rPr>
          <w:lang w:eastAsia="cs-CZ"/>
        </w:rPr>
      </w:pPr>
    </w:p>
    <w:p w14:paraId="52E81D55" w14:textId="77777777" w:rsidR="00B7289F" w:rsidRDefault="00B7289F" w:rsidP="00400C2D">
      <w:pPr>
        <w:pStyle w:val="Nadpis1"/>
        <w:numPr>
          <w:ilvl w:val="0"/>
          <w:numId w:val="7"/>
        </w:numPr>
        <w:ind w:left="432"/>
      </w:pPr>
      <w:bookmarkStart w:id="0" w:name="_Ref114053418"/>
      <w:r>
        <w:t>Preambule</w:t>
      </w:r>
      <w:bookmarkEnd w:id="0"/>
    </w:p>
    <w:p w14:paraId="2DBA281D" w14:textId="77777777" w:rsidR="00B7289F" w:rsidRDefault="00B7289F" w:rsidP="00BE749C">
      <w:pPr>
        <w:jc w:val="both"/>
      </w:pPr>
      <w:r w:rsidRPr="00972E65">
        <w:t xml:space="preserve">Objednatel má zájem na základě této </w:t>
      </w:r>
      <w:r w:rsidR="006B3991">
        <w:t>S</w:t>
      </w:r>
      <w:r w:rsidRPr="00972E65">
        <w:t>mlouvy zajistit pravidelný úklid ve svých prostorech, a</w:t>
      </w:r>
      <w:r w:rsidR="00F62370">
        <w:t> </w:t>
      </w:r>
      <w:r w:rsidRPr="00972E65">
        <w:t>to v prostorech veřejnosti přístupných, veřejnosti nepřístupných, v budovách i exteriérech (dále též „</w:t>
      </w:r>
      <w:r w:rsidRPr="00972E65">
        <w:rPr>
          <w:b/>
          <w:bCs/>
        </w:rPr>
        <w:t>Služby</w:t>
      </w:r>
      <w:r w:rsidRPr="00972E65">
        <w:t xml:space="preserve">“). </w:t>
      </w:r>
      <w:r w:rsidRPr="00C71FE0">
        <w:t>S ohledem na provozní potřeby Objednatele se pře</w:t>
      </w:r>
      <w:r w:rsidR="00240041">
        <w:t>d</w:t>
      </w:r>
      <w:r w:rsidRPr="00C71FE0">
        <w:t xml:space="preserve">pokládá, že v průběhu plnění </w:t>
      </w:r>
      <w:r w:rsidR="00B640EC" w:rsidRPr="00C71FE0">
        <w:t xml:space="preserve">této </w:t>
      </w:r>
      <w:r w:rsidR="001A5A87" w:rsidRPr="00C71FE0">
        <w:t>S</w:t>
      </w:r>
      <w:r w:rsidRPr="00C71FE0">
        <w:t xml:space="preserve">mlouvy může docházet ke změnám požadavků na zajištění </w:t>
      </w:r>
      <w:r w:rsidR="00B640EC" w:rsidRPr="00C71FE0">
        <w:t>Služeb, a to především</w:t>
      </w:r>
      <w:r w:rsidR="000058B1" w:rsidRPr="00C71FE0">
        <w:t>, nikoliv však výlučně,</w:t>
      </w:r>
      <w:r w:rsidRPr="00C71FE0">
        <w:t xml:space="preserve"> z</w:t>
      </w:r>
      <w:r w:rsidR="001A5A87" w:rsidRPr="00C71FE0">
        <w:t> </w:t>
      </w:r>
      <w:r w:rsidRPr="00C71FE0">
        <w:t>hlediska</w:t>
      </w:r>
      <w:r w:rsidR="001A5A87" w:rsidRPr="00C71FE0">
        <w:t xml:space="preserve"> </w:t>
      </w:r>
      <w:r w:rsidR="00C71FE0">
        <w:t>přidávání</w:t>
      </w:r>
      <w:r w:rsidR="00C71FE0" w:rsidRPr="00C71FE0">
        <w:t xml:space="preserve"> </w:t>
      </w:r>
      <w:r w:rsidR="001A5A87" w:rsidRPr="00C71FE0">
        <w:t>nových uklízených prostor</w:t>
      </w:r>
      <w:r w:rsidR="00C71FE0">
        <w:t>, odebírání uklízených prostor</w:t>
      </w:r>
      <w:r w:rsidR="001A5A87" w:rsidRPr="00C71FE0">
        <w:t>,</w:t>
      </w:r>
      <w:r w:rsidRPr="00C71FE0">
        <w:t xml:space="preserve"> </w:t>
      </w:r>
      <w:r w:rsidR="00C71FE0">
        <w:t xml:space="preserve">změn </w:t>
      </w:r>
      <w:r w:rsidR="00B640EC" w:rsidRPr="00C71FE0">
        <w:t xml:space="preserve">plošného </w:t>
      </w:r>
      <w:r w:rsidRPr="00C71FE0">
        <w:t>rozsahu</w:t>
      </w:r>
      <w:r w:rsidR="00B640EC" w:rsidRPr="00C71FE0">
        <w:t xml:space="preserve"> uklízených prostor</w:t>
      </w:r>
      <w:r w:rsidRPr="00C71FE0">
        <w:t xml:space="preserve"> </w:t>
      </w:r>
      <w:r w:rsidR="00B640EC" w:rsidRPr="00C71FE0">
        <w:t>a</w:t>
      </w:r>
      <w:r w:rsidRPr="00C71FE0">
        <w:t xml:space="preserve"> </w:t>
      </w:r>
      <w:r w:rsidR="00C71FE0">
        <w:t xml:space="preserve">změn </w:t>
      </w:r>
      <w:r w:rsidRPr="00C71FE0">
        <w:t>četnosti</w:t>
      </w:r>
      <w:r w:rsidR="00B640EC" w:rsidRPr="00C71FE0">
        <w:t xml:space="preserve"> </w:t>
      </w:r>
      <w:r w:rsidR="00C71FE0">
        <w:t xml:space="preserve">a způsobu </w:t>
      </w:r>
      <w:r w:rsidR="00B640EC" w:rsidRPr="00C71FE0">
        <w:t>provádění</w:t>
      </w:r>
      <w:r w:rsidRPr="00C71FE0">
        <w:t xml:space="preserve"> úklidu. Typickým příkladem navýšení rozsahu</w:t>
      </w:r>
      <w:r w:rsidR="000058B1" w:rsidRPr="00C71FE0">
        <w:t xml:space="preserve"> Služeb</w:t>
      </w:r>
      <w:r w:rsidRPr="00C71FE0">
        <w:t xml:space="preserve"> je např. změna nevyužívaných prostor v administrativní budově na kanceláře nebo ukončení smlouvy se stávajícím </w:t>
      </w:r>
      <w:r w:rsidR="00B640EC" w:rsidRPr="00C71FE0">
        <w:t>p</w:t>
      </w:r>
      <w:r w:rsidRPr="00C71FE0">
        <w:t>oskytovatelem úklidových služeb. Snížení rozsahu</w:t>
      </w:r>
      <w:r w:rsidR="000058B1" w:rsidRPr="00C71FE0">
        <w:t xml:space="preserve"> Služeb</w:t>
      </w:r>
      <w:r w:rsidRPr="00C71FE0">
        <w:t xml:space="preserve"> lze demonstrovat na příkladu opravy nebo rekonstrukce, kdy dojde k</w:t>
      </w:r>
      <w:r w:rsidR="007833A5">
        <w:t> </w:t>
      </w:r>
      <w:r w:rsidRPr="00C71FE0">
        <w:t xml:space="preserve">omezení </w:t>
      </w:r>
      <w:r w:rsidR="00B640EC" w:rsidRPr="00C71FE0">
        <w:t xml:space="preserve">plošného </w:t>
      </w:r>
      <w:r w:rsidRPr="00C71FE0">
        <w:t>rozsahu uklízených prostor. Změna četnosti</w:t>
      </w:r>
      <w:r w:rsidR="00C71FE0">
        <w:t xml:space="preserve"> nebo způsobu</w:t>
      </w:r>
      <w:r w:rsidRPr="00C71FE0">
        <w:t xml:space="preserve"> </w:t>
      </w:r>
      <w:r w:rsidR="000058B1" w:rsidRPr="00C71FE0">
        <w:t xml:space="preserve">provádění </w:t>
      </w:r>
      <w:r w:rsidRPr="00C71FE0">
        <w:t xml:space="preserve">úklidu může být vyvolána např. změnou vnějších podmínek, jako je zvýšení prašnosti v důsledku zahájení stavby v blízkosti </w:t>
      </w:r>
      <w:r w:rsidR="000D0E2F">
        <w:t>M</w:t>
      </w:r>
      <w:r w:rsidRPr="00C71FE0">
        <w:t>ísta plnění</w:t>
      </w:r>
      <w:r w:rsidR="007F230E">
        <w:t xml:space="preserve">, typicky rovněž změna frekvence výskytu cestujících </w:t>
      </w:r>
      <w:r w:rsidR="007F230E">
        <w:lastRenderedPageBreak/>
        <w:t>v </w:t>
      </w:r>
      <w:r w:rsidR="000D0E2F">
        <w:t>M</w:t>
      </w:r>
      <w:r w:rsidR="007F230E">
        <w:t>ístě plnění</w:t>
      </w:r>
      <w:r w:rsidRPr="00C71FE0">
        <w:t xml:space="preserve">. Výše uvedené příklady jsou zde uvedeny pouze pro představu, </w:t>
      </w:r>
      <w:r w:rsidR="00B640EC" w:rsidRPr="00C71FE0">
        <w:t>z </w:t>
      </w:r>
      <w:r w:rsidRPr="00C71FE0">
        <w:t>jaký</w:t>
      </w:r>
      <w:r w:rsidR="00B640EC" w:rsidRPr="00C71FE0">
        <w:t>ch důvodů</w:t>
      </w:r>
      <w:r w:rsidRPr="00C71FE0">
        <w:t xml:space="preserve"> může ke změnám požadavků na úklid </w:t>
      </w:r>
      <w:r w:rsidR="00C71FE0" w:rsidRPr="00C71FE0">
        <w:t>docházet – podrobnosti</w:t>
      </w:r>
      <w:r w:rsidR="00B640EC" w:rsidRPr="00C71FE0">
        <w:t xml:space="preserve"> stanoví tato </w:t>
      </w:r>
      <w:r w:rsidR="001A5A87" w:rsidRPr="00C71FE0">
        <w:t>S</w:t>
      </w:r>
      <w:r w:rsidR="00B640EC" w:rsidRPr="00C71FE0">
        <w:t>mlouva</w:t>
      </w:r>
      <w:r w:rsidR="00151763">
        <w:t>. Z</w:t>
      </w:r>
      <w:r w:rsidRPr="00C71FE0">
        <w:t xml:space="preserve">ákladním účelem této </w:t>
      </w:r>
      <w:r w:rsidR="00E73014">
        <w:t>S</w:t>
      </w:r>
      <w:r w:rsidRPr="00C71FE0">
        <w:t xml:space="preserve">mlouvy je zajistit ze strany Objednatele určitý komfort a důstojné prostředí pro své </w:t>
      </w:r>
      <w:r w:rsidR="00B640EC" w:rsidRPr="00C71FE0">
        <w:t>z</w:t>
      </w:r>
      <w:r w:rsidRPr="00C71FE0">
        <w:t>aměstnance a zároveň i pro cestující, kteří se v prostorech železničních stanic zdržují. Smluvní strany svými podpisy stvrzují, že jsou si vědom</w:t>
      </w:r>
      <w:r w:rsidR="00F62370" w:rsidRPr="00C71FE0">
        <w:t>y</w:t>
      </w:r>
      <w:r w:rsidRPr="00C71FE0">
        <w:t xml:space="preserve"> tohoto způsobu vedení </w:t>
      </w:r>
      <w:r w:rsidR="00E73014">
        <w:t>S</w:t>
      </w:r>
      <w:r w:rsidRPr="00C71FE0">
        <w:t>mlouvy a jsou na výše uvedené připraveni tak, aby mohlo docházet k řádnému a kvalitnímu poskytování předmětných Služeb</w:t>
      </w:r>
      <w:r w:rsidRPr="00972E65">
        <w:t>.</w:t>
      </w:r>
    </w:p>
    <w:p w14:paraId="59A19908" w14:textId="77777777" w:rsidR="00271300" w:rsidRPr="00972E65" w:rsidRDefault="00271300" w:rsidP="00BE749C">
      <w:pPr>
        <w:jc w:val="both"/>
      </w:pPr>
      <w:r>
        <w:t xml:space="preserve">Objednatel upozorňuje, že počátek plnění od uzavření smlouvy má relativně vyšší odstup, což může působit změny předávaných </w:t>
      </w:r>
      <w:r w:rsidR="000D0E2F">
        <w:t>M</w:t>
      </w:r>
      <w:r w:rsidR="003B78E7">
        <w:t>íst plnění</w:t>
      </w:r>
      <w:r>
        <w:t xml:space="preserve"> s prvním plánem úklidu. Takový postup je zcela v souladu se smlouvou. Poskytovatel tak musí s uvedeným počítat. </w:t>
      </w:r>
    </w:p>
    <w:p w14:paraId="2778A019" w14:textId="77777777" w:rsidR="00B7289F" w:rsidRPr="00950C1F" w:rsidRDefault="00B7289F" w:rsidP="00400C2D">
      <w:pPr>
        <w:pStyle w:val="Nadpis1"/>
        <w:numPr>
          <w:ilvl w:val="0"/>
          <w:numId w:val="7"/>
        </w:numPr>
        <w:ind w:left="432"/>
        <w:rPr>
          <w:rFonts w:cs="Times New Roman"/>
        </w:rPr>
      </w:pPr>
      <w:bookmarkStart w:id="1" w:name="_Ref114130125"/>
      <w:r>
        <w:t xml:space="preserve">Účel </w:t>
      </w:r>
      <w:r w:rsidR="00692D7E">
        <w:t xml:space="preserve">této </w:t>
      </w:r>
      <w:r w:rsidR="00E73014">
        <w:t>S</w:t>
      </w:r>
      <w:r>
        <w:t>mlouvy</w:t>
      </w:r>
      <w:bookmarkEnd w:id="1"/>
    </w:p>
    <w:p w14:paraId="59A2B0E7" w14:textId="77777777" w:rsidR="00B7289F" w:rsidRPr="00955C12" w:rsidRDefault="00B7289F" w:rsidP="00400C2D">
      <w:pPr>
        <w:pStyle w:val="Nadpis2"/>
        <w:numPr>
          <w:ilvl w:val="1"/>
          <w:numId w:val="7"/>
        </w:numPr>
        <w:ind w:left="567"/>
        <w:rPr>
          <w:b/>
          <w:bCs/>
        </w:rPr>
      </w:pPr>
      <w:r w:rsidRPr="00955C12">
        <w:rPr>
          <w:b/>
          <w:bCs/>
        </w:rPr>
        <w:t>Vysoká kvalita</w:t>
      </w:r>
    </w:p>
    <w:p w14:paraId="5169753E" w14:textId="77777777" w:rsidR="00B7289F" w:rsidRDefault="00B7289F" w:rsidP="00FC5668">
      <w:pPr>
        <w:pStyle w:val="Nadpis2"/>
        <w:numPr>
          <w:ilvl w:val="0"/>
          <w:numId w:val="0"/>
        </w:numPr>
        <w:ind w:left="576"/>
        <w:rPr>
          <w:color w:val="000000"/>
        </w:rPr>
      </w:pPr>
      <w:r w:rsidRPr="005C47CD">
        <w:rPr>
          <w:color w:val="000000"/>
        </w:rPr>
        <w:t>Základním cílem Objednatele je</w:t>
      </w:r>
      <w:r w:rsidR="00CC7BD2">
        <w:rPr>
          <w:color w:val="000000"/>
        </w:rPr>
        <w:t xml:space="preserve"> </w:t>
      </w:r>
      <w:r w:rsidRPr="005C47CD">
        <w:rPr>
          <w:color w:val="000000"/>
        </w:rPr>
        <w:t>dosažení vysoké kvality poskytov</w:t>
      </w:r>
      <w:r w:rsidR="00122181">
        <w:rPr>
          <w:color w:val="000000"/>
        </w:rPr>
        <w:t>aných</w:t>
      </w:r>
      <w:r w:rsidRPr="005C47CD">
        <w:rPr>
          <w:color w:val="000000"/>
        </w:rPr>
        <w:t xml:space="preserve"> Služeb. S ohledem na to, že součástí předmětu </w:t>
      </w:r>
      <w:r w:rsidR="00122181">
        <w:rPr>
          <w:color w:val="000000"/>
        </w:rPr>
        <w:t>S</w:t>
      </w:r>
      <w:r w:rsidRPr="005C47CD">
        <w:rPr>
          <w:color w:val="000000"/>
        </w:rPr>
        <w:t xml:space="preserve">lužeb jsou i veřejně přístupné prostory, je pro Objednatele kvalita poskytovaných </w:t>
      </w:r>
      <w:r w:rsidR="00122181">
        <w:rPr>
          <w:color w:val="000000"/>
        </w:rPr>
        <w:t>S</w:t>
      </w:r>
      <w:r w:rsidRPr="005C47CD">
        <w:rPr>
          <w:color w:val="000000"/>
        </w:rPr>
        <w:t>lužeb rovněž reprezentativním prvkem, čehož si je Poskytovatel vědom.</w:t>
      </w:r>
    </w:p>
    <w:p w14:paraId="55C3B7DE" w14:textId="77777777" w:rsidR="00484013" w:rsidRPr="005C47CD" w:rsidRDefault="00484013" w:rsidP="00484013">
      <w:pPr>
        <w:pStyle w:val="Nadpis2"/>
        <w:numPr>
          <w:ilvl w:val="0"/>
          <w:numId w:val="0"/>
        </w:numPr>
        <w:ind w:left="576"/>
        <w:rPr>
          <w:color w:val="000000"/>
        </w:rPr>
      </w:pPr>
      <w:r>
        <w:t>Dalším významným aspektem Smlouvy je důraz, který Objednatel klade na využití strojového čištění, a to i v </w:t>
      </w:r>
      <w:r w:rsidR="000D0E2F">
        <w:t>M</w:t>
      </w:r>
      <w:r>
        <w:t>ístech plnění, kde není možné zajistit zdroj el. energie ani vody, např. nástupiště. Je tak nezbytné, aby Poskytovatel tuto skutečnost zohlednil v průběhu plnění. V těchto případech je Poskytovatel povinen využít bateriové stroje.</w:t>
      </w:r>
    </w:p>
    <w:p w14:paraId="5071B283" w14:textId="77777777" w:rsidR="00FC2C78" w:rsidRPr="00955C12" w:rsidRDefault="00FC2C78" w:rsidP="00400C2D">
      <w:pPr>
        <w:pStyle w:val="Nadpis2"/>
        <w:numPr>
          <w:ilvl w:val="1"/>
          <w:numId w:val="7"/>
        </w:numPr>
        <w:ind w:left="567"/>
        <w:rPr>
          <w:b/>
          <w:bCs/>
        </w:rPr>
      </w:pPr>
      <w:r>
        <w:rPr>
          <w:b/>
          <w:bCs/>
        </w:rPr>
        <w:t>Flexibilita</w:t>
      </w:r>
    </w:p>
    <w:p w14:paraId="34DA36E3" w14:textId="6E4B8233" w:rsidR="00FC2C78" w:rsidRPr="005C47CD" w:rsidRDefault="00FC2C78" w:rsidP="00FC2C78">
      <w:pPr>
        <w:pStyle w:val="Nadpis2"/>
        <w:numPr>
          <w:ilvl w:val="0"/>
          <w:numId w:val="0"/>
        </w:numPr>
        <w:ind w:left="576"/>
        <w:rPr>
          <w:color w:val="000000"/>
        </w:rPr>
      </w:pPr>
      <w:r>
        <w:rPr>
          <w:color w:val="000000"/>
        </w:rPr>
        <w:t>C</w:t>
      </w:r>
      <w:r w:rsidRPr="005C47CD">
        <w:rPr>
          <w:color w:val="000000"/>
        </w:rPr>
        <w:t>ílem Objednatele je</w:t>
      </w:r>
      <w:r>
        <w:rPr>
          <w:color w:val="000000"/>
        </w:rPr>
        <w:t xml:space="preserve"> rovněž</w:t>
      </w:r>
      <w:r w:rsidRPr="005C47CD">
        <w:rPr>
          <w:color w:val="000000"/>
        </w:rPr>
        <w:t xml:space="preserve"> dosažení </w:t>
      </w:r>
      <w:r>
        <w:rPr>
          <w:color w:val="000000"/>
        </w:rPr>
        <w:t>dostatečné</w:t>
      </w:r>
      <w:r w:rsidRPr="005C47CD">
        <w:rPr>
          <w:color w:val="000000"/>
        </w:rPr>
        <w:t xml:space="preserve"> </w:t>
      </w:r>
      <w:r>
        <w:rPr>
          <w:color w:val="000000"/>
        </w:rPr>
        <w:t>míry flexibility rozsahu</w:t>
      </w:r>
      <w:r w:rsidRPr="005C47CD">
        <w:rPr>
          <w:color w:val="000000"/>
        </w:rPr>
        <w:t xml:space="preserve"> poskytov</w:t>
      </w:r>
      <w:r>
        <w:rPr>
          <w:color w:val="000000"/>
        </w:rPr>
        <w:t>aných</w:t>
      </w:r>
      <w:r w:rsidRPr="005C47CD">
        <w:rPr>
          <w:color w:val="000000"/>
        </w:rPr>
        <w:t xml:space="preserve"> Služeb</w:t>
      </w:r>
      <w:r>
        <w:rPr>
          <w:color w:val="000000"/>
        </w:rPr>
        <w:t xml:space="preserve"> v souladu s čl. </w:t>
      </w:r>
      <w:r w:rsidR="000722EC">
        <w:rPr>
          <w:color w:val="000000"/>
        </w:rPr>
        <w:fldChar w:fldCharType="begin"/>
      </w:r>
      <w:r w:rsidR="000722EC">
        <w:rPr>
          <w:color w:val="000000"/>
        </w:rPr>
        <w:instrText xml:space="preserve"> REF _Ref114053418 \r \h </w:instrText>
      </w:r>
      <w:r w:rsidR="000722EC">
        <w:rPr>
          <w:color w:val="000000"/>
        </w:rPr>
      </w:r>
      <w:r w:rsidR="000722EC">
        <w:rPr>
          <w:color w:val="000000"/>
        </w:rPr>
        <w:fldChar w:fldCharType="separate"/>
      </w:r>
      <w:r w:rsidR="00823CF2">
        <w:rPr>
          <w:color w:val="000000"/>
        </w:rPr>
        <w:t>1</w:t>
      </w:r>
      <w:r w:rsidR="000722EC">
        <w:rPr>
          <w:color w:val="000000"/>
        </w:rPr>
        <w:fldChar w:fldCharType="end"/>
      </w:r>
      <w:r>
        <w:rPr>
          <w:color w:val="000000"/>
        </w:rPr>
        <w:t xml:space="preserve"> této Smlouvy</w:t>
      </w:r>
      <w:r w:rsidRPr="005C47CD">
        <w:rPr>
          <w:color w:val="000000"/>
        </w:rPr>
        <w:t>.</w:t>
      </w:r>
    </w:p>
    <w:p w14:paraId="32788080" w14:textId="77777777" w:rsidR="00B7289F" w:rsidRPr="005C47CD" w:rsidRDefault="00B7289F" w:rsidP="00400C2D">
      <w:pPr>
        <w:pStyle w:val="Nadpis2"/>
        <w:numPr>
          <w:ilvl w:val="1"/>
          <w:numId w:val="7"/>
        </w:numPr>
        <w:ind w:left="567"/>
        <w:rPr>
          <w:b/>
          <w:bCs/>
        </w:rPr>
      </w:pPr>
      <w:r w:rsidRPr="005C47CD">
        <w:rPr>
          <w:b/>
          <w:bCs/>
        </w:rPr>
        <w:t>Funkční systém kontroly a komunikace</w:t>
      </w:r>
    </w:p>
    <w:p w14:paraId="53E686C4" w14:textId="77777777" w:rsidR="00B7289F" w:rsidRPr="005C47CD" w:rsidRDefault="00B7289F" w:rsidP="00DB5429">
      <w:pPr>
        <w:pStyle w:val="Nadpis2"/>
        <w:numPr>
          <w:ilvl w:val="0"/>
          <w:numId w:val="0"/>
        </w:numPr>
        <w:ind w:left="576"/>
        <w:rPr>
          <w:color w:val="000000"/>
        </w:rPr>
      </w:pPr>
      <w:r w:rsidRPr="005C47CD">
        <w:rPr>
          <w:color w:val="000000"/>
        </w:rPr>
        <w:t xml:space="preserve">Objednatel </w:t>
      </w:r>
      <w:r>
        <w:rPr>
          <w:color w:val="000000"/>
        </w:rPr>
        <w:t>považuje</w:t>
      </w:r>
      <w:r w:rsidRPr="005C47CD">
        <w:rPr>
          <w:color w:val="000000"/>
        </w:rPr>
        <w:t xml:space="preserve"> za důležitou součást poskytování Služeb nastavení efektivního systému kontroly a komunikace. Od Poskytovatele </w:t>
      </w:r>
      <w:r w:rsidR="00C76B8A">
        <w:rPr>
          <w:color w:val="000000"/>
        </w:rPr>
        <w:t>požaduje</w:t>
      </w:r>
      <w:r w:rsidRPr="005C47CD">
        <w:rPr>
          <w:color w:val="000000"/>
        </w:rPr>
        <w:t xml:space="preserve"> takový systém</w:t>
      </w:r>
      <w:r w:rsidR="00DF45FD">
        <w:rPr>
          <w:color w:val="000000"/>
        </w:rPr>
        <w:t xml:space="preserve"> </w:t>
      </w:r>
      <w:r w:rsidR="00DF45FD" w:rsidRPr="005C47CD">
        <w:rPr>
          <w:color w:val="000000"/>
        </w:rPr>
        <w:t>nastavit</w:t>
      </w:r>
      <w:r w:rsidRPr="005C47CD">
        <w:rPr>
          <w:color w:val="000000"/>
        </w:rPr>
        <w:t xml:space="preserve"> a udržovat ho po celou dobu plnění</w:t>
      </w:r>
      <w:r w:rsidR="00DF45FD">
        <w:rPr>
          <w:color w:val="000000"/>
        </w:rPr>
        <w:t>.</w:t>
      </w:r>
    </w:p>
    <w:p w14:paraId="4DCCE5FE" w14:textId="77777777" w:rsidR="00B7289F" w:rsidRPr="005C47CD" w:rsidRDefault="00B7289F" w:rsidP="00400C2D">
      <w:pPr>
        <w:pStyle w:val="Nadpis2"/>
        <w:numPr>
          <w:ilvl w:val="1"/>
          <w:numId w:val="7"/>
        </w:numPr>
        <w:ind w:left="567"/>
        <w:rPr>
          <w:b/>
          <w:bCs/>
        </w:rPr>
      </w:pPr>
      <w:r w:rsidRPr="005C47CD">
        <w:rPr>
          <w:b/>
          <w:bCs/>
        </w:rPr>
        <w:t>Ekologický úklid</w:t>
      </w:r>
    </w:p>
    <w:p w14:paraId="48A0247A" w14:textId="540AAE4E" w:rsidR="00B7289F" w:rsidRPr="005C47CD" w:rsidRDefault="00B7289F" w:rsidP="00072D53">
      <w:pPr>
        <w:pStyle w:val="Nadpis2"/>
        <w:numPr>
          <w:ilvl w:val="0"/>
          <w:numId w:val="0"/>
        </w:numPr>
        <w:ind w:left="576"/>
        <w:rPr>
          <w:color w:val="000000"/>
        </w:rPr>
      </w:pPr>
      <w:r w:rsidRPr="005C47CD">
        <w:rPr>
          <w:color w:val="000000"/>
        </w:rPr>
        <w:t xml:space="preserve">Objednatel rovněž považuje za podstatné, aby byly dodržovány přijatelné standardy ekologicky šetrného způsobu úklidu, a důsledně vyžaduje </w:t>
      </w:r>
      <w:r w:rsidRPr="00085CEF">
        <w:rPr>
          <w:color w:val="000000"/>
        </w:rPr>
        <w:t xml:space="preserve">dodržování </w:t>
      </w:r>
      <w:r w:rsidRPr="00E41045">
        <w:rPr>
          <w:color w:val="000000"/>
        </w:rPr>
        <w:t xml:space="preserve">čl. </w:t>
      </w:r>
      <w:r w:rsidR="000722EC">
        <w:rPr>
          <w:color w:val="000000"/>
        </w:rPr>
        <w:fldChar w:fldCharType="begin"/>
      </w:r>
      <w:r w:rsidR="000722EC">
        <w:rPr>
          <w:color w:val="000000"/>
        </w:rPr>
        <w:instrText xml:space="preserve"> REF _Ref114053501 \r \h </w:instrText>
      </w:r>
      <w:r w:rsidR="000722EC">
        <w:rPr>
          <w:color w:val="000000"/>
        </w:rPr>
      </w:r>
      <w:r w:rsidR="000722EC">
        <w:rPr>
          <w:color w:val="000000"/>
        </w:rPr>
        <w:fldChar w:fldCharType="separate"/>
      </w:r>
      <w:r w:rsidR="00823CF2">
        <w:rPr>
          <w:color w:val="000000"/>
        </w:rPr>
        <w:t>15</w:t>
      </w:r>
      <w:r w:rsidR="000722EC">
        <w:rPr>
          <w:color w:val="000000"/>
        </w:rPr>
        <w:fldChar w:fldCharType="end"/>
      </w:r>
      <w:r w:rsidRPr="005C47CD">
        <w:rPr>
          <w:color w:val="000000"/>
        </w:rPr>
        <w:t xml:space="preserve"> této Smlouvy – Ochrany životního prostředí.</w:t>
      </w:r>
    </w:p>
    <w:p w14:paraId="42A4490B" w14:textId="77777777" w:rsidR="00B7289F" w:rsidRPr="005C47CD" w:rsidRDefault="00B7289F" w:rsidP="00400C2D">
      <w:pPr>
        <w:pStyle w:val="Nadpis2"/>
        <w:numPr>
          <w:ilvl w:val="1"/>
          <w:numId w:val="7"/>
        </w:numPr>
        <w:ind w:left="567"/>
        <w:rPr>
          <w:b/>
          <w:bCs/>
        </w:rPr>
      </w:pPr>
      <w:r w:rsidRPr="005C47CD">
        <w:rPr>
          <w:b/>
          <w:bCs/>
        </w:rPr>
        <w:t>Stabilita personálního obsazení</w:t>
      </w:r>
      <w:r w:rsidR="007F230E">
        <w:rPr>
          <w:b/>
          <w:bCs/>
        </w:rPr>
        <w:t xml:space="preserve"> a důstojné pracovní podmínky Pracovníků</w:t>
      </w:r>
    </w:p>
    <w:p w14:paraId="3392F3FA" w14:textId="77777777" w:rsidR="00B7289F" w:rsidRDefault="00B7289F" w:rsidP="00072D53">
      <w:pPr>
        <w:pStyle w:val="Nadpis2"/>
        <w:numPr>
          <w:ilvl w:val="0"/>
          <w:numId w:val="0"/>
        </w:numPr>
        <w:ind w:left="576"/>
        <w:rPr>
          <w:color w:val="000000"/>
        </w:rPr>
      </w:pPr>
      <w:r w:rsidRPr="005C47CD">
        <w:rPr>
          <w:color w:val="000000"/>
        </w:rPr>
        <w:t>S ohledem na udržení vysoké kvality poskytování Služeb považuje Objednatel za žádoucí vytvoření co možná nejstabilnějšího personálního obsazení, jak Pracovníků, tak Manažerů kvality. Jedním z dílčích cílů je</w:t>
      </w:r>
      <w:r>
        <w:rPr>
          <w:color w:val="000000"/>
        </w:rPr>
        <w:t>,</w:t>
      </w:r>
      <w:r w:rsidRPr="005C47CD">
        <w:rPr>
          <w:color w:val="000000"/>
        </w:rPr>
        <w:t xml:space="preserve"> aby práce kvalitně fungujícího personálu vedla ke spokojenosti všech zúčastněných, včetně </w:t>
      </w:r>
      <w:r>
        <w:rPr>
          <w:color w:val="000000"/>
        </w:rPr>
        <w:t xml:space="preserve">Pracovníků </w:t>
      </w:r>
      <w:r w:rsidRPr="005C47CD">
        <w:rPr>
          <w:color w:val="000000"/>
        </w:rPr>
        <w:t>Poskytovatele.</w:t>
      </w:r>
      <w:r w:rsidR="007F230E">
        <w:rPr>
          <w:color w:val="000000"/>
        </w:rPr>
        <w:t xml:space="preserve"> </w:t>
      </w:r>
      <w:r w:rsidR="003E73E5">
        <w:rPr>
          <w:color w:val="000000"/>
        </w:rPr>
        <w:t>Objednatel preferuje, aby Pracovníci Poskytovatele vykonávali svou činnost na základě pracovní smlouvy ve smyslu § 34</w:t>
      </w:r>
      <w:r w:rsidR="003E73E5" w:rsidRPr="003E73E5">
        <w:rPr>
          <w:color w:val="000000"/>
        </w:rPr>
        <w:t xml:space="preserve"> </w:t>
      </w:r>
      <w:r w:rsidR="003E73E5">
        <w:rPr>
          <w:color w:val="000000"/>
        </w:rPr>
        <w:t xml:space="preserve">zákon č. 262/2006 Sb., zákoníku práce (dále </w:t>
      </w:r>
      <w:proofErr w:type="spellStart"/>
      <w:r w:rsidR="003E73E5">
        <w:rPr>
          <w:color w:val="000000"/>
        </w:rPr>
        <w:t>ZaP</w:t>
      </w:r>
      <w:proofErr w:type="spellEnd"/>
      <w:r w:rsidR="003E73E5">
        <w:rPr>
          <w:color w:val="000000"/>
        </w:rPr>
        <w:t xml:space="preserve">) uzavřené s Poskytovatelem či jeho poddodavatelem. </w:t>
      </w:r>
      <w:r w:rsidR="007F230E">
        <w:rPr>
          <w:color w:val="000000"/>
        </w:rPr>
        <w:t xml:space="preserve">Poskytovatel bude dbát toho, aby při naplnění smlouvy byly dodržovány bezpečnostní normy a právní řád České republiky zejména </w:t>
      </w:r>
      <w:proofErr w:type="spellStart"/>
      <w:r w:rsidR="003E73E5">
        <w:rPr>
          <w:color w:val="000000"/>
        </w:rPr>
        <w:t>ZaP</w:t>
      </w:r>
      <w:proofErr w:type="spellEnd"/>
      <w:r w:rsidR="007F230E">
        <w:rPr>
          <w:color w:val="000000"/>
        </w:rPr>
        <w:t>.</w:t>
      </w:r>
      <w:r w:rsidRPr="005C47CD">
        <w:rPr>
          <w:color w:val="000000"/>
        </w:rPr>
        <w:t xml:space="preserve"> </w:t>
      </w:r>
    </w:p>
    <w:p w14:paraId="27A69484" w14:textId="77777777" w:rsidR="003E73E5" w:rsidRDefault="003E73E5" w:rsidP="00400C2D">
      <w:pPr>
        <w:pStyle w:val="Nadpis2"/>
        <w:numPr>
          <w:ilvl w:val="1"/>
          <w:numId w:val="7"/>
        </w:numPr>
        <w:ind w:left="567"/>
        <w:rPr>
          <w:b/>
          <w:bCs/>
        </w:rPr>
      </w:pPr>
      <w:r w:rsidRPr="00386BA1">
        <w:rPr>
          <w:b/>
          <w:bCs/>
        </w:rPr>
        <w:t>Odpovědnost</w:t>
      </w:r>
    </w:p>
    <w:p w14:paraId="3C9C4580" w14:textId="77777777" w:rsidR="003E73E5" w:rsidRPr="00386BA1" w:rsidRDefault="00477D52" w:rsidP="00386BA1">
      <w:pPr>
        <w:pStyle w:val="Nadpis2"/>
        <w:numPr>
          <w:ilvl w:val="0"/>
          <w:numId w:val="0"/>
        </w:numPr>
        <w:ind w:left="567"/>
        <w:rPr>
          <w:bCs/>
        </w:rPr>
      </w:pPr>
      <w:r w:rsidRPr="00386BA1">
        <w:rPr>
          <w:bCs/>
        </w:rPr>
        <w:t xml:space="preserve">Objednatel </w:t>
      </w:r>
      <w:r>
        <w:rPr>
          <w:bCs/>
        </w:rPr>
        <w:t>preferuje, aby Poskytovatel bez zásahu Objednatele směřoval k naplnění výše uvedených účelů a v tomto smyslu využíval Manažery kvality jakožto hlavní garanty plnění. Poskytovatel rovněž musí dbát na to, že za veškeré poddodavatele, které k poskytování služeb využívá, odpovídá a Objednatel bude veškeré nedostatky řešit vůči Poskytovateli.</w:t>
      </w:r>
    </w:p>
    <w:p w14:paraId="52230628" w14:textId="77777777" w:rsidR="00B7289F" w:rsidRPr="005C47CD" w:rsidRDefault="00B7289F" w:rsidP="00400C2D">
      <w:pPr>
        <w:pStyle w:val="Nadpis1"/>
        <w:numPr>
          <w:ilvl w:val="0"/>
          <w:numId w:val="7"/>
        </w:numPr>
        <w:ind w:left="432"/>
        <w:rPr>
          <w:rFonts w:cs="Times New Roman"/>
          <w:lang w:eastAsia="cs-CZ"/>
        </w:rPr>
      </w:pPr>
      <w:r w:rsidRPr="005C47CD">
        <w:rPr>
          <w:lang w:eastAsia="cs-CZ"/>
        </w:rPr>
        <w:t>Definice pojmů</w:t>
      </w:r>
    </w:p>
    <w:p w14:paraId="24B01163" w14:textId="4B8B4AE7" w:rsidR="006551DD" w:rsidRPr="00B640EC" w:rsidRDefault="006551DD" w:rsidP="00400C2D">
      <w:pPr>
        <w:pStyle w:val="Nadpis2"/>
        <w:numPr>
          <w:ilvl w:val="1"/>
          <w:numId w:val="7"/>
        </w:numPr>
        <w:ind w:left="567" w:hanging="567"/>
      </w:pPr>
      <w:r w:rsidRPr="00B640EC">
        <w:rPr>
          <w:b/>
        </w:rPr>
        <w:t xml:space="preserve">Časová skupina </w:t>
      </w:r>
      <w:r w:rsidRPr="00B640EC">
        <w:t>–</w:t>
      </w:r>
      <w:r w:rsidR="006057B9">
        <w:t xml:space="preserve"> je jedním z parametrů, prostřednictvím kterých je </w:t>
      </w:r>
      <w:r w:rsidR="008C2439">
        <w:t>stanoven</w:t>
      </w:r>
      <w:r w:rsidR="006057B9">
        <w:t xml:space="preserve"> způsob úklidu Míst plnění. Časová skupina </w:t>
      </w:r>
      <w:r w:rsidRPr="00B640EC">
        <w:t>určuje</w:t>
      </w:r>
      <w:r w:rsidR="008C2439">
        <w:t xml:space="preserve"> požadovanou</w:t>
      </w:r>
      <w:r w:rsidRPr="00B640EC">
        <w:t xml:space="preserve"> frekvenci</w:t>
      </w:r>
      <w:r w:rsidR="006057B9">
        <w:t xml:space="preserve"> provádění</w:t>
      </w:r>
      <w:r w:rsidRPr="00B640EC">
        <w:t xml:space="preserve"> úklidu</w:t>
      </w:r>
      <w:r w:rsidR="006057B9">
        <w:t xml:space="preserve"> daného Místa plnění</w:t>
      </w:r>
      <w:r w:rsidR="008C2439">
        <w:t xml:space="preserve">. Místa plnění je nutné uklízet ve frekvencích uvedených v části </w:t>
      </w:r>
      <w:r w:rsidR="00C91555">
        <w:t xml:space="preserve"> B4</w:t>
      </w:r>
      <w:r w:rsidR="00BC1A19">
        <w:t xml:space="preserve"> </w:t>
      </w:r>
      <w:r w:rsidR="008C2439" w:rsidRPr="00135D45">
        <w:t xml:space="preserve">přílohy </w:t>
      </w:r>
      <w:r w:rsidR="008C2439" w:rsidRPr="00E41045">
        <w:t>č. </w:t>
      </w:r>
      <w:r w:rsidR="00BC1A19">
        <w:fldChar w:fldCharType="begin"/>
      </w:r>
      <w:r w:rsidR="00BC1A19">
        <w:instrText xml:space="preserve"> REF _Ref114129241 \r \h </w:instrText>
      </w:r>
      <w:r w:rsidR="00BC1A19">
        <w:fldChar w:fldCharType="separate"/>
      </w:r>
      <w:r w:rsidR="00823CF2">
        <w:t>4</w:t>
      </w:r>
      <w:r w:rsidR="00BC1A19">
        <w:fldChar w:fldCharType="end"/>
      </w:r>
      <w:r w:rsidR="00153CC7">
        <w:t xml:space="preserve"> </w:t>
      </w:r>
      <w:r w:rsidR="008C2439">
        <w:lastRenderedPageBreak/>
        <w:t>této Smlouvy. Časová skupina pro konkrétní Místo plnění je uveden</w:t>
      </w:r>
      <w:r w:rsidR="000D0E2F">
        <w:t>o</w:t>
      </w:r>
      <w:r w:rsidR="008C2439">
        <w:t xml:space="preserve"> v příslušném Plánu úklidu</w:t>
      </w:r>
      <w:r w:rsidR="0030233C">
        <w:t>.</w:t>
      </w:r>
    </w:p>
    <w:p w14:paraId="1197C92D" w14:textId="77777777" w:rsidR="00B7289F" w:rsidRDefault="006057B9" w:rsidP="00400C2D">
      <w:pPr>
        <w:pStyle w:val="Nadpis2"/>
        <w:numPr>
          <w:ilvl w:val="1"/>
          <w:numId w:val="7"/>
        </w:numPr>
        <w:ind w:left="567"/>
      </w:pPr>
      <w:r>
        <w:rPr>
          <w:b/>
          <w:bCs/>
        </w:rPr>
        <w:t>d</w:t>
      </w:r>
      <w:r w:rsidRPr="005C47CD">
        <w:rPr>
          <w:b/>
          <w:bCs/>
        </w:rPr>
        <w:t>en</w:t>
      </w:r>
      <w:r w:rsidRPr="005C47CD">
        <w:t xml:space="preserve"> </w:t>
      </w:r>
      <w:r>
        <w:t>– znamená</w:t>
      </w:r>
      <w:r w:rsidR="00B7289F" w:rsidRPr="005C47CD">
        <w:t xml:space="preserve"> kalendářní den</w:t>
      </w:r>
      <w:r w:rsidR="00B7289F">
        <w:t>, pokud není výslovně stanoveno jinak.</w:t>
      </w:r>
    </w:p>
    <w:p w14:paraId="070D7E65" w14:textId="77777777" w:rsidR="00B7289F" w:rsidRPr="008558EF" w:rsidRDefault="00B7289F" w:rsidP="00400C2D">
      <w:pPr>
        <w:pStyle w:val="Nadpis2"/>
        <w:numPr>
          <w:ilvl w:val="1"/>
          <w:numId w:val="7"/>
        </w:numPr>
        <w:ind w:left="567"/>
        <w:rPr>
          <w:rFonts w:cs="Times New Roman"/>
        </w:rPr>
      </w:pPr>
      <w:r>
        <w:rPr>
          <w:b/>
          <w:bCs/>
        </w:rPr>
        <w:t xml:space="preserve">Dispečink </w:t>
      </w:r>
      <w:r w:rsidRPr="006931EA">
        <w:t>– elektronický systém</w:t>
      </w:r>
      <w:r>
        <w:t xml:space="preserve"> Poskytovatele</w:t>
      </w:r>
      <w:r w:rsidRPr="006931EA">
        <w:t xml:space="preserve"> umožňují</w:t>
      </w:r>
      <w:r>
        <w:t>cí on-line kontrolu přítomnosti Pracovníka/-</w:t>
      </w:r>
      <w:proofErr w:type="spellStart"/>
      <w:r>
        <w:t>ků</w:t>
      </w:r>
      <w:proofErr w:type="spellEnd"/>
      <w:r>
        <w:t xml:space="preserve"> v </w:t>
      </w:r>
      <w:r w:rsidR="0030233C">
        <w:t>Objektu</w:t>
      </w:r>
      <w:r>
        <w:t xml:space="preserve"> v reálném čase</w:t>
      </w:r>
      <w:r w:rsidR="006649D0">
        <w:t xml:space="preserve"> a</w:t>
      </w:r>
      <w:r>
        <w:t xml:space="preserve"> další funkcionality umožňující vykonávat kontrolu kvality poskytovaných </w:t>
      </w:r>
      <w:r w:rsidR="00955C12">
        <w:t>S</w:t>
      </w:r>
      <w:r>
        <w:t>lužeb.</w:t>
      </w:r>
    </w:p>
    <w:p w14:paraId="2BB6A144" w14:textId="77777777" w:rsidR="00B7289F" w:rsidRDefault="00B7289F" w:rsidP="00400C2D">
      <w:pPr>
        <w:pStyle w:val="Nadpis2"/>
        <w:numPr>
          <w:ilvl w:val="1"/>
          <w:numId w:val="7"/>
        </w:numPr>
        <w:ind w:left="567"/>
      </w:pPr>
      <w:r w:rsidRPr="007A498F">
        <w:rPr>
          <w:b/>
          <w:bCs/>
        </w:rPr>
        <w:t>HelpDesk</w:t>
      </w:r>
      <w:r>
        <w:t xml:space="preserve"> – elektronický systém </w:t>
      </w:r>
      <w:r w:rsidR="00A12856">
        <w:t xml:space="preserve">Poskytovatele </w:t>
      </w:r>
      <w:r w:rsidR="00A12856" w:rsidRPr="006931EA">
        <w:t>umožňují</w:t>
      </w:r>
      <w:r w:rsidR="00A12856">
        <w:t>cí</w:t>
      </w:r>
      <w:r w:rsidR="00A12856" w:rsidDel="00A12856">
        <w:t xml:space="preserve"> </w:t>
      </w:r>
      <w:r>
        <w:t>zadávání požadavků ze strany Objednatele na nepravidelné výkony (mimořádné úklidy, závady).</w:t>
      </w:r>
    </w:p>
    <w:p w14:paraId="18556680" w14:textId="63FA0EAC" w:rsidR="00BF13D1" w:rsidRDefault="00BF13D1" w:rsidP="00400C2D">
      <w:pPr>
        <w:pStyle w:val="Nadpis2"/>
        <w:numPr>
          <w:ilvl w:val="1"/>
          <w:numId w:val="7"/>
        </w:numPr>
        <w:ind w:left="567"/>
      </w:pPr>
      <w:proofErr w:type="spellStart"/>
      <w:r w:rsidRPr="001D40FF">
        <w:rPr>
          <w:b/>
          <w:bCs/>
        </w:rPr>
        <w:t>Checklist</w:t>
      </w:r>
      <w:proofErr w:type="spellEnd"/>
      <w:r>
        <w:rPr>
          <w:b/>
          <w:bCs/>
        </w:rPr>
        <w:t xml:space="preserve"> </w:t>
      </w:r>
      <w:r w:rsidR="005467DE" w:rsidRPr="00D13D3C">
        <w:t>–</w:t>
      </w:r>
      <w:r w:rsidR="005467DE">
        <w:rPr>
          <w:b/>
          <w:bCs/>
        </w:rPr>
        <w:t xml:space="preserve"> </w:t>
      </w:r>
      <w:r w:rsidR="005467DE" w:rsidRPr="00B640EC">
        <w:rPr>
          <w:bCs/>
        </w:rPr>
        <w:t>dokument, který používá</w:t>
      </w:r>
      <w:r w:rsidRPr="00B640EC">
        <w:rPr>
          <w:bCs/>
        </w:rPr>
        <w:t xml:space="preserve"> </w:t>
      </w:r>
      <w:r w:rsidR="005467DE" w:rsidRPr="00B640EC">
        <w:rPr>
          <w:bCs/>
        </w:rPr>
        <w:t xml:space="preserve">Manažer kvality při uskutečňování kontroly kvality provádění úklidu. </w:t>
      </w:r>
      <w:r w:rsidR="00F87956">
        <w:rPr>
          <w:bCs/>
        </w:rPr>
        <w:t>Závazný v</w:t>
      </w:r>
      <w:r w:rsidR="005467DE" w:rsidRPr="00B640EC">
        <w:rPr>
          <w:bCs/>
        </w:rPr>
        <w:t xml:space="preserve">zor </w:t>
      </w:r>
      <w:proofErr w:type="spellStart"/>
      <w:r w:rsidR="005467DE" w:rsidRPr="00B640EC">
        <w:rPr>
          <w:bCs/>
        </w:rPr>
        <w:t>Checklistu</w:t>
      </w:r>
      <w:proofErr w:type="spellEnd"/>
      <w:r w:rsidR="005467DE" w:rsidRPr="00B640EC">
        <w:rPr>
          <w:bCs/>
        </w:rPr>
        <w:t xml:space="preserve"> je </w:t>
      </w:r>
      <w:r w:rsidR="005467DE" w:rsidRPr="009B281F">
        <w:rPr>
          <w:bCs/>
        </w:rPr>
        <w:t xml:space="preserve">přílohou </w:t>
      </w:r>
      <w:r w:rsidR="005467DE" w:rsidRPr="00E41045">
        <w:t xml:space="preserve">č. </w:t>
      </w:r>
      <w:r w:rsidR="008C6F60">
        <w:fldChar w:fldCharType="begin"/>
      </w:r>
      <w:r w:rsidR="008C6F60">
        <w:instrText xml:space="preserve"> REF _Ref114129461 \r \h </w:instrText>
      </w:r>
      <w:r w:rsidR="008C6F60">
        <w:fldChar w:fldCharType="separate"/>
      </w:r>
      <w:r w:rsidR="00823CF2">
        <w:t>8</w:t>
      </w:r>
      <w:r w:rsidR="008C6F60">
        <w:fldChar w:fldCharType="end"/>
      </w:r>
      <w:r w:rsidR="005467DE" w:rsidRPr="00B640EC">
        <w:rPr>
          <w:bCs/>
        </w:rPr>
        <w:t xml:space="preserve"> této Smlouvy.</w:t>
      </w:r>
    </w:p>
    <w:p w14:paraId="1F4A0A34" w14:textId="77777777" w:rsidR="00B7289F" w:rsidRDefault="00F87956" w:rsidP="00400C2D">
      <w:pPr>
        <w:pStyle w:val="Nadpis2"/>
        <w:numPr>
          <w:ilvl w:val="1"/>
          <w:numId w:val="7"/>
        </w:numPr>
        <w:ind w:left="567"/>
      </w:pPr>
      <w:r>
        <w:rPr>
          <w:b/>
          <w:bCs/>
        </w:rPr>
        <w:t>I</w:t>
      </w:r>
      <w:r w:rsidRPr="007A498F">
        <w:rPr>
          <w:b/>
          <w:bCs/>
        </w:rPr>
        <w:t xml:space="preserve">dentifikátor </w:t>
      </w:r>
      <w:r>
        <w:t>– je</w:t>
      </w:r>
      <w:r w:rsidR="00B7289F">
        <w:t xml:space="preserve"> součást</w:t>
      </w:r>
      <w:r w:rsidR="00243613">
        <w:t>í</w:t>
      </w:r>
      <w:r w:rsidR="00B7289F">
        <w:t xml:space="preserve"> </w:t>
      </w:r>
      <w:r w:rsidR="00243613">
        <w:t xml:space="preserve">Dispečinku a </w:t>
      </w:r>
      <w:r w:rsidR="00B7289F">
        <w:t xml:space="preserve">slouží pro zaznamenání přítomnosti Pracovníka na pracovišti. Pomocí </w:t>
      </w:r>
      <w:r w:rsidR="00243613">
        <w:t>I</w:t>
      </w:r>
      <w:r w:rsidR="00B7289F">
        <w:t>dentifikátoru bude v </w:t>
      </w:r>
      <w:r w:rsidR="00243613">
        <w:t>D</w:t>
      </w:r>
      <w:r w:rsidR="00B7289F">
        <w:t>ispečinku zaznamenán příchod a odchod Pracovníka. Jako identifikátor může být využit např. čip, QR kód, čárový kód apod.</w:t>
      </w:r>
      <w:r w:rsidR="00C76B8A">
        <w:t xml:space="preserve"> Identifikátor by měl být zvolen v takové kvalitě, aby bylo možné v co nejvyšší míře zabránit jeho zneužití k zaznamenávání fiktivních příchodů a odchodů zaměstnanců.</w:t>
      </w:r>
    </w:p>
    <w:p w14:paraId="76762E3A" w14:textId="77777777" w:rsidR="00B7289F" w:rsidRDefault="00F87956" w:rsidP="00400C2D">
      <w:pPr>
        <w:pStyle w:val="Nadpis2"/>
        <w:numPr>
          <w:ilvl w:val="1"/>
          <w:numId w:val="7"/>
        </w:numPr>
        <w:ind w:left="567"/>
      </w:pPr>
      <w:r w:rsidRPr="007A498F">
        <w:rPr>
          <w:b/>
          <w:bCs/>
        </w:rPr>
        <w:t>KPI</w:t>
      </w:r>
      <w:r>
        <w:t xml:space="preserve"> – </w:t>
      </w:r>
      <w:proofErr w:type="spellStart"/>
      <w:r w:rsidRPr="00D13D3C">
        <w:rPr>
          <w:i/>
          <w:iCs/>
        </w:rPr>
        <w:t>key</w:t>
      </w:r>
      <w:proofErr w:type="spellEnd"/>
      <w:r w:rsidR="00B7289F" w:rsidRPr="00D13D3C">
        <w:rPr>
          <w:i/>
          <w:iCs/>
        </w:rPr>
        <w:t xml:space="preserve"> performance </w:t>
      </w:r>
      <w:proofErr w:type="spellStart"/>
      <w:r w:rsidR="00B7289F" w:rsidRPr="00D13D3C">
        <w:rPr>
          <w:i/>
          <w:iCs/>
        </w:rPr>
        <w:t>indicators</w:t>
      </w:r>
      <w:proofErr w:type="spellEnd"/>
      <w:r w:rsidR="00B7289F" w:rsidRPr="00ED3A17">
        <w:t xml:space="preserve">, způsob hodnocení kvality pomocí klíčových ukazatelů výkonnosti, </w:t>
      </w:r>
      <w:r w:rsidR="00B7289F">
        <w:t xml:space="preserve">užívaný </w:t>
      </w:r>
      <w:r w:rsidR="00B7289F" w:rsidRPr="00ED3A17">
        <w:t>pro případné snížení fakturovaných částek za neprovedený či částečně provedený úklid</w:t>
      </w:r>
      <w:r w:rsidR="00B7289F">
        <w:t>.</w:t>
      </w:r>
    </w:p>
    <w:p w14:paraId="2ED84FE5" w14:textId="77777777" w:rsidR="00B7289F" w:rsidRDefault="00DD2FFC" w:rsidP="00400C2D">
      <w:pPr>
        <w:pStyle w:val="Nadpis2"/>
        <w:numPr>
          <w:ilvl w:val="1"/>
          <w:numId w:val="7"/>
        </w:numPr>
        <w:ind w:left="567"/>
      </w:pPr>
      <w:r w:rsidRPr="00D132F7">
        <w:rPr>
          <w:b/>
          <w:bCs/>
        </w:rPr>
        <w:t>Lokalita</w:t>
      </w:r>
      <w:r>
        <w:t xml:space="preserve"> – znamená</w:t>
      </w:r>
      <w:r w:rsidR="00B7289F">
        <w:t xml:space="preserve"> soubor Objektů v dané oblasti, </w:t>
      </w:r>
      <w:r>
        <w:t xml:space="preserve">Lokalitou může být </w:t>
      </w:r>
      <w:r w:rsidR="00B7289F">
        <w:t>např.</w:t>
      </w:r>
      <w:r>
        <w:t xml:space="preserve"> konkrétní</w:t>
      </w:r>
      <w:r w:rsidR="00B7289F">
        <w:t xml:space="preserve"> železniční stanice.</w:t>
      </w:r>
    </w:p>
    <w:p w14:paraId="3B7DE287" w14:textId="4332ECD0" w:rsidR="00B7289F" w:rsidRDefault="00B7289F" w:rsidP="00400C2D">
      <w:pPr>
        <w:pStyle w:val="Nadpis2"/>
        <w:numPr>
          <w:ilvl w:val="1"/>
          <w:numId w:val="7"/>
        </w:numPr>
        <w:ind w:left="567"/>
        <w:rPr>
          <w:rFonts w:cs="Times New Roman"/>
        </w:rPr>
      </w:pPr>
      <w:r w:rsidRPr="007929EC">
        <w:rPr>
          <w:b/>
          <w:bCs/>
        </w:rPr>
        <w:t>Manažer kvality</w:t>
      </w:r>
      <w:r>
        <w:t xml:space="preserve"> – zástupce Poskytovatele pověřený </w:t>
      </w:r>
      <w:r w:rsidRPr="007A498F">
        <w:t>kontrol</w:t>
      </w:r>
      <w:r>
        <w:t>ou</w:t>
      </w:r>
      <w:r w:rsidRPr="007A498F">
        <w:t xml:space="preserve"> kvality poskytovaných Služeb a koordinac</w:t>
      </w:r>
      <w:r>
        <w:t>í</w:t>
      </w:r>
      <w:r w:rsidRPr="007A498F">
        <w:t xml:space="preserve"> poskytování těchto Služeb.</w:t>
      </w:r>
      <w:r w:rsidR="00811EF7">
        <w:t xml:space="preserve"> </w:t>
      </w:r>
      <w:r w:rsidR="00153CC7">
        <w:t>S</w:t>
      </w:r>
      <w:r w:rsidR="009356BC">
        <w:t>eznam</w:t>
      </w:r>
      <w:r w:rsidR="00153CC7">
        <w:t xml:space="preserve"> </w:t>
      </w:r>
      <w:r w:rsidR="00811EF7">
        <w:t xml:space="preserve">Manažerů kvality je </w:t>
      </w:r>
      <w:r w:rsidR="00811EF7" w:rsidRPr="009B281F">
        <w:t xml:space="preserve">přílohou </w:t>
      </w:r>
      <w:r w:rsidR="00811EF7" w:rsidRPr="00E41045">
        <w:t>č. </w:t>
      </w:r>
      <w:r w:rsidR="008C6F60">
        <w:fldChar w:fldCharType="begin"/>
      </w:r>
      <w:r w:rsidR="008C6F60">
        <w:instrText xml:space="preserve"> REF _Ref114129513 \r \h </w:instrText>
      </w:r>
      <w:r w:rsidR="008C6F60">
        <w:fldChar w:fldCharType="separate"/>
      </w:r>
      <w:r w:rsidR="00823CF2">
        <w:t>9</w:t>
      </w:r>
      <w:r w:rsidR="008C6F60">
        <w:fldChar w:fldCharType="end"/>
      </w:r>
      <w:r w:rsidR="00811EF7">
        <w:t xml:space="preserve"> této Smlouvy.</w:t>
      </w:r>
    </w:p>
    <w:p w14:paraId="676822D1" w14:textId="77777777" w:rsidR="00B7289F" w:rsidRPr="007A498F" w:rsidRDefault="00811EF7" w:rsidP="00400C2D">
      <w:pPr>
        <w:pStyle w:val="Nadpis2"/>
        <w:numPr>
          <w:ilvl w:val="1"/>
          <w:numId w:val="7"/>
        </w:numPr>
        <w:ind w:left="567"/>
        <w:rPr>
          <w:rFonts w:cs="Times New Roman"/>
        </w:rPr>
      </w:pPr>
      <w:proofErr w:type="spellStart"/>
      <w:r>
        <w:rPr>
          <w:b/>
          <w:bCs/>
        </w:rPr>
        <w:t>manday</w:t>
      </w:r>
      <w:proofErr w:type="spellEnd"/>
      <w:r>
        <w:rPr>
          <w:b/>
          <w:bCs/>
        </w:rPr>
        <w:t xml:space="preserve"> </w:t>
      </w:r>
      <w:r w:rsidRPr="009D3329">
        <w:t>– znamená</w:t>
      </w:r>
      <w:r w:rsidR="00B7289F" w:rsidRPr="007F7CEF">
        <w:t xml:space="preserve"> čas odpovídající práci jedné osoby po dobu jednoho pracovního dne.</w:t>
      </w:r>
    </w:p>
    <w:p w14:paraId="210C9A99" w14:textId="77777777" w:rsidR="00C47312" w:rsidRPr="000722EC" w:rsidRDefault="00C47312" w:rsidP="00400C2D">
      <w:pPr>
        <w:pStyle w:val="Nadpis2"/>
        <w:numPr>
          <w:ilvl w:val="1"/>
          <w:numId w:val="7"/>
        </w:numPr>
        <w:ind w:left="567"/>
        <w:rPr>
          <w:rFonts w:cs="Times New Roman"/>
        </w:rPr>
      </w:pPr>
      <w:r w:rsidRPr="000722EC">
        <w:rPr>
          <w:rFonts w:cs="Times New Roman"/>
          <w:b/>
        </w:rPr>
        <w:t>marný výjezd</w:t>
      </w:r>
      <w:r w:rsidR="00733B80" w:rsidRPr="000722EC">
        <w:rPr>
          <w:rFonts w:cs="Times New Roman"/>
          <w:b/>
        </w:rPr>
        <w:t xml:space="preserve"> (objednávky)</w:t>
      </w:r>
      <w:r w:rsidR="000722EC">
        <w:rPr>
          <w:rFonts w:cs="Times New Roman"/>
        </w:rPr>
        <w:t xml:space="preserve"> – znamená výjezd pracovníka Poskytovatele do lokality, kdy po dojezdu</w:t>
      </w:r>
      <w:r w:rsidR="00137897">
        <w:rPr>
          <w:rFonts w:cs="Times New Roman"/>
        </w:rPr>
        <w:t xml:space="preserve"> na místo</w:t>
      </w:r>
      <w:r w:rsidR="000722EC">
        <w:rPr>
          <w:rFonts w:cs="Times New Roman"/>
        </w:rPr>
        <w:t xml:space="preserve"> bylo zjištěno, že žádnou z požadovaných činností nebylo možno provést. Tato položka se vztahuje výhradně k zimní údržbě.</w:t>
      </w:r>
    </w:p>
    <w:p w14:paraId="7B939DEB" w14:textId="7331B106" w:rsidR="00B7289F" w:rsidRPr="005C47CD" w:rsidRDefault="00B7289F" w:rsidP="00400C2D">
      <w:pPr>
        <w:pStyle w:val="Nadpis2"/>
        <w:numPr>
          <w:ilvl w:val="1"/>
          <w:numId w:val="7"/>
        </w:numPr>
        <w:ind w:left="567"/>
        <w:rPr>
          <w:rFonts w:cs="Times New Roman"/>
        </w:rPr>
      </w:pPr>
      <w:r w:rsidRPr="00E64D7D">
        <w:rPr>
          <w:b/>
          <w:bCs/>
        </w:rPr>
        <w:t xml:space="preserve">Místo </w:t>
      </w:r>
      <w:r w:rsidR="00811EF7" w:rsidRPr="00E64D7D">
        <w:rPr>
          <w:b/>
          <w:bCs/>
        </w:rPr>
        <w:t>plnění</w:t>
      </w:r>
      <w:r w:rsidR="00811EF7">
        <w:t xml:space="preserve"> – je</w:t>
      </w:r>
      <w:r>
        <w:t xml:space="preserve"> nejnižší položk</w:t>
      </w:r>
      <w:r w:rsidR="00811EF7">
        <w:t>ou</w:t>
      </w:r>
      <w:r>
        <w:t xml:space="preserve"> v seznamu míst určených </w:t>
      </w:r>
      <w:r w:rsidR="00811EF7">
        <w:t>k provádění úklidu (nadřazeným</w:t>
      </w:r>
      <w:r w:rsidR="006F4A1D">
        <w:t>i</w:t>
      </w:r>
      <w:r w:rsidR="00811EF7">
        <w:t xml:space="preserve"> pojm</w:t>
      </w:r>
      <w:r w:rsidR="006F4A1D">
        <w:t>y</w:t>
      </w:r>
      <w:r w:rsidR="00811EF7">
        <w:t xml:space="preserve"> j</w:t>
      </w:r>
      <w:r w:rsidR="006F4A1D">
        <w:t>sou</w:t>
      </w:r>
      <w:r w:rsidR="00811EF7">
        <w:t xml:space="preserve"> Objekt a následně Lokalita)</w:t>
      </w:r>
      <w:r w:rsidR="006F4A1D">
        <w:t xml:space="preserve">. Místa </w:t>
      </w:r>
      <w:r w:rsidR="00863CDD">
        <w:t>plnění</w:t>
      </w:r>
      <w:r w:rsidR="006F4A1D">
        <w:t xml:space="preserve">, která byla Objednateli známa ke dni zahájení zadávacího řízení, jsou obsažena v příloze </w:t>
      </w:r>
      <w:r w:rsidR="006F4A1D" w:rsidRPr="00E41045">
        <w:t>č. </w:t>
      </w:r>
      <w:r w:rsidR="008C6F60">
        <w:fldChar w:fldCharType="begin"/>
      </w:r>
      <w:r w:rsidR="008C6F60">
        <w:instrText xml:space="preserve"> REF _Ref114129548 \r \h </w:instrText>
      </w:r>
      <w:r w:rsidR="008C6F60">
        <w:fldChar w:fldCharType="separate"/>
      </w:r>
      <w:r w:rsidR="00823CF2">
        <w:t>2</w:t>
      </w:r>
      <w:r w:rsidR="008C6F60">
        <w:fldChar w:fldCharType="end"/>
      </w:r>
      <w:r w:rsidR="006F4A1D">
        <w:t xml:space="preserve"> </w:t>
      </w:r>
      <w:proofErr w:type="gramStart"/>
      <w:r w:rsidR="006F4A1D">
        <w:t>této</w:t>
      </w:r>
      <w:proofErr w:type="gramEnd"/>
      <w:r w:rsidR="006F4A1D">
        <w:t xml:space="preserve"> Smlouvy. Místa </w:t>
      </w:r>
      <w:r w:rsidR="00137897">
        <w:t>plnění</w:t>
      </w:r>
      <w:r w:rsidR="006F4A1D">
        <w:t xml:space="preserve">, ve kterých je Poskytovatel povinen provádět úklid jsou uvedena v Plánu úklidu, a to společně se stanoveným způsobem úklidu. Místy </w:t>
      </w:r>
      <w:r w:rsidR="00137897">
        <w:t xml:space="preserve">plnění </w:t>
      </w:r>
      <w:r w:rsidR="006F4A1D">
        <w:t>jsou</w:t>
      </w:r>
      <w:r>
        <w:t xml:space="preserve"> </w:t>
      </w:r>
      <w:r w:rsidRPr="003E5C36">
        <w:t xml:space="preserve">např. veřejné WC, čekárna, chodba, </w:t>
      </w:r>
      <w:r w:rsidR="006F4A1D" w:rsidRPr="003E5C36">
        <w:t>schodiště</w:t>
      </w:r>
      <w:r w:rsidRPr="003E5C36">
        <w:t xml:space="preserve"> apod.</w:t>
      </w:r>
      <w:r>
        <w:t xml:space="preserve"> </w:t>
      </w:r>
    </w:p>
    <w:p w14:paraId="691E455E" w14:textId="77777777" w:rsidR="00B7289F" w:rsidRDefault="00B7289F" w:rsidP="00400C2D">
      <w:pPr>
        <w:pStyle w:val="Nadpis2"/>
        <w:numPr>
          <w:ilvl w:val="1"/>
          <w:numId w:val="7"/>
        </w:numPr>
        <w:ind w:left="567"/>
      </w:pPr>
      <w:r w:rsidRPr="007B5910">
        <w:rPr>
          <w:b/>
          <w:bCs/>
        </w:rPr>
        <w:t xml:space="preserve">Objekt </w:t>
      </w:r>
      <w:r w:rsidRPr="00D13D3C">
        <w:t>–</w:t>
      </w:r>
      <w:r w:rsidRPr="007B5910">
        <w:rPr>
          <w:b/>
          <w:bCs/>
        </w:rPr>
        <w:t xml:space="preserve"> </w:t>
      </w:r>
      <w:r>
        <w:t xml:space="preserve">znamená </w:t>
      </w:r>
      <w:r w:rsidRPr="00A45FB3">
        <w:t xml:space="preserve">soubor </w:t>
      </w:r>
      <w:r>
        <w:t>M</w:t>
      </w:r>
      <w:r w:rsidRPr="00A45FB3">
        <w:t>íst plnění</w:t>
      </w:r>
      <w:r>
        <w:t>. Objekty se mohou lišit typem využití – VPP, VNP, administrativní, provozní</w:t>
      </w:r>
      <w:r w:rsidR="009C544A">
        <w:t>,</w:t>
      </w:r>
      <w:r>
        <w:t xml:space="preserve"> a to i v rámci jedné budovy.</w:t>
      </w:r>
      <w:r w:rsidRPr="00E64D7D">
        <w:t xml:space="preserve"> </w:t>
      </w:r>
      <w:r>
        <w:t>Ze souboru Objektů se dále generuje „Lokalita“.</w:t>
      </w:r>
    </w:p>
    <w:p w14:paraId="495810DF" w14:textId="30C91F3E" w:rsidR="00AE551B" w:rsidRDefault="00AE551B" w:rsidP="00400C2D">
      <w:pPr>
        <w:pStyle w:val="Nadpis2"/>
        <w:numPr>
          <w:ilvl w:val="1"/>
          <w:numId w:val="7"/>
        </w:numPr>
        <w:ind w:left="567"/>
      </w:pPr>
      <w:r w:rsidRPr="00E94341">
        <w:rPr>
          <w:b/>
          <w:bCs/>
        </w:rPr>
        <w:t>Otevírací doba Objektu</w:t>
      </w:r>
      <w:r>
        <w:t xml:space="preserve"> – </w:t>
      </w:r>
      <w:r w:rsidR="00C76B8A">
        <w:t xml:space="preserve">je </w:t>
      </w:r>
      <w:r w:rsidR="00E94341">
        <w:t xml:space="preserve">otevírací dobou daného Objektu, která </w:t>
      </w:r>
      <w:r>
        <w:t>je veřejně přístupnou</w:t>
      </w:r>
      <w:r w:rsidR="00E94341">
        <w:t xml:space="preserve"> informací</w:t>
      </w:r>
      <w:r>
        <w:t xml:space="preserve">. V případě nejasností ohledně Otevírací doby Objektu je Objednatel povinen Otevírací dobu Objektu </w:t>
      </w:r>
      <w:r w:rsidR="00884ADF">
        <w:t>n</w:t>
      </w:r>
      <w:r>
        <w:t>a dotaz Poskytovatele sdělit.</w:t>
      </w:r>
      <w:r w:rsidR="00884ADF">
        <w:t xml:space="preserve"> Dotaz bude Poskytovatel směřovat na některou z kontaktních osob Objednatele </w:t>
      </w:r>
      <w:r w:rsidR="00884ADF" w:rsidRPr="003820F3">
        <w:t>pro plnění úklidových služeb</w:t>
      </w:r>
      <w:r w:rsidR="00884ADF">
        <w:t xml:space="preserve"> uvedenou v příloze </w:t>
      </w:r>
      <w:r w:rsidR="00884ADF" w:rsidRPr="009B281F">
        <w:t xml:space="preserve">č. </w:t>
      </w:r>
      <w:r w:rsidR="008C6F60">
        <w:fldChar w:fldCharType="begin"/>
      </w:r>
      <w:r w:rsidR="008C6F60">
        <w:instrText xml:space="preserve"> REF _Ref114129594 \r \h </w:instrText>
      </w:r>
      <w:r w:rsidR="008C6F60">
        <w:fldChar w:fldCharType="separate"/>
      </w:r>
      <w:r w:rsidR="00823CF2">
        <w:t>12</w:t>
      </w:r>
      <w:r w:rsidR="008C6F60">
        <w:fldChar w:fldCharType="end"/>
      </w:r>
      <w:r w:rsidR="00884ADF">
        <w:t xml:space="preserve"> této Smlouvy.</w:t>
      </w:r>
      <w:r>
        <w:t xml:space="preserve">   </w:t>
      </w:r>
    </w:p>
    <w:p w14:paraId="528C202A" w14:textId="24B4DEB2" w:rsidR="00B7289F" w:rsidRPr="00517E12" w:rsidRDefault="00B7289F" w:rsidP="00400C2D">
      <w:pPr>
        <w:pStyle w:val="Nadpis2"/>
        <w:numPr>
          <w:ilvl w:val="1"/>
          <w:numId w:val="7"/>
        </w:numPr>
        <w:ind w:left="567"/>
        <w:rPr>
          <w:rFonts w:cs="Times New Roman"/>
        </w:rPr>
      </w:pPr>
      <w:r w:rsidRPr="007B5910">
        <w:rPr>
          <w:b/>
          <w:bCs/>
        </w:rPr>
        <w:t xml:space="preserve">Plán </w:t>
      </w:r>
      <w:r w:rsidR="005B5826" w:rsidRPr="007B5910">
        <w:rPr>
          <w:b/>
          <w:bCs/>
        </w:rPr>
        <w:t>úklidu</w:t>
      </w:r>
      <w:r w:rsidR="005B5826">
        <w:t xml:space="preserve"> – je</w:t>
      </w:r>
      <w:r>
        <w:t xml:space="preserve"> písemným dokumentem sloužícím pro předání</w:t>
      </w:r>
      <w:r w:rsidRPr="00EE0E16">
        <w:t xml:space="preserve"> Objektu</w:t>
      </w:r>
      <w:r w:rsidR="005B5826">
        <w:t>, ve kterém mají být prováděny S</w:t>
      </w:r>
      <w:r w:rsidRPr="00EE0E16">
        <w:t>lužb</w:t>
      </w:r>
      <w:r w:rsidR="005B5826">
        <w:t>y. Plán úklidu obsahuje jednotlivá</w:t>
      </w:r>
      <w:r w:rsidR="00A31E56">
        <w:t xml:space="preserve"> Míst</w:t>
      </w:r>
      <w:r w:rsidR="005B5826">
        <w:t>a</w:t>
      </w:r>
      <w:r w:rsidR="00A31E56">
        <w:t xml:space="preserve"> plnění,</w:t>
      </w:r>
      <w:r w:rsidR="005B5826">
        <w:t xml:space="preserve"> a k těmto Místům plnění zejména</w:t>
      </w:r>
      <w:r w:rsidR="00D37B2C">
        <w:t xml:space="preserve"> jejich specifikaci</w:t>
      </w:r>
      <w:r w:rsidR="005B5826">
        <w:t xml:space="preserve"> </w:t>
      </w:r>
      <w:r w:rsidR="00D37B2C">
        <w:t xml:space="preserve">(zejména </w:t>
      </w:r>
      <w:r w:rsidR="00A31E56">
        <w:t xml:space="preserve">rozměry </w:t>
      </w:r>
      <w:r w:rsidR="005B5826">
        <w:t>uklízeného prostoru</w:t>
      </w:r>
      <w:r w:rsidR="00D37B2C">
        <w:t>,</w:t>
      </w:r>
      <w:r w:rsidR="00842B21">
        <w:t xml:space="preserve"> </w:t>
      </w:r>
      <w:r w:rsidR="005B5826">
        <w:t>T</w:t>
      </w:r>
      <w:r w:rsidR="00842B21">
        <w:t>yp prostoru</w:t>
      </w:r>
      <w:r w:rsidR="00D37B2C">
        <w:t>)</w:t>
      </w:r>
      <w:r w:rsidR="00842B21">
        <w:t xml:space="preserve"> a</w:t>
      </w:r>
      <w:r w:rsidR="00153CC7">
        <w:t> </w:t>
      </w:r>
      <w:r w:rsidR="00D37B2C">
        <w:t>způsob provádění úklidu</w:t>
      </w:r>
      <w:r w:rsidR="00842B21">
        <w:t xml:space="preserve"> </w:t>
      </w:r>
      <w:r w:rsidR="00D37B2C">
        <w:t xml:space="preserve">(zejména </w:t>
      </w:r>
      <w:r w:rsidR="00544629">
        <w:t>Č</w:t>
      </w:r>
      <w:r w:rsidR="00842B21">
        <w:t>asová skupina</w:t>
      </w:r>
      <w:r w:rsidR="00D37B2C">
        <w:t>)</w:t>
      </w:r>
      <w:r w:rsidR="00F36C28">
        <w:t>.</w:t>
      </w:r>
      <w:r>
        <w:t xml:space="preserve"> </w:t>
      </w:r>
      <w:r w:rsidRPr="00EE0E16">
        <w:t xml:space="preserve">Poskytovatel </w:t>
      </w:r>
      <w:r>
        <w:t xml:space="preserve">na základě Plánu úklidu vykonává </w:t>
      </w:r>
      <w:r w:rsidR="00D37B2C">
        <w:t>požadované</w:t>
      </w:r>
      <w:r w:rsidR="00D37B2C" w:rsidRPr="00EE0E16">
        <w:t xml:space="preserve"> </w:t>
      </w:r>
      <w:r>
        <w:t>Služb</w:t>
      </w:r>
      <w:r w:rsidR="00C76B8A">
        <w:t>y</w:t>
      </w:r>
      <w:r w:rsidRPr="00EE0E16">
        <w:t xml:space="preserve"> v souladu se Smlouvou.</w:t>
      </w:r>
      <w:r>
        <w:t xml:space="preserve"> </w:t>
      </w:r>
      <w:r w:rsidR="00FC3109">
        <w:t>Závazný v</w:t>
      </w:r>
      <w:r>
        <w:t xml:space="preserve">zor Plánu úklidu je </w:t>
      </w:r>
      <w:r w:rsidRPr="009B281F">
        <w:t xml:space="preserve">přílohou </w:t>
      </w:r>
      <w:r w:rsidRPr="008C6F60">
        <w:t>č. </w:t>
      </w:r>
      <w:r w:rsidR="008C6F60" w:rsidRPr="008C6F60">
        <w:fldChar w:fldCharType="begin"/>
      </w:r>
      <w:r w:rsidR="008C6F60" w:rsidRPr="008C6F60">
        <w:instrText xml:space="preserve"> REF _Ref114129619 \r \h </w:instrText>
      </w:r>
      <w:r w:rsidR="008C6F60">
        <w:instrText xml:space="preserve"> \* MERGEFORMAT </w:instrText>
      </w:r>
      <w:r w:rsidR="008C6F60" w:rsidRPr="008C6F60">
        <w:fldChar w:fldCharType="separate"/>
      </w:r>
      <w:r w:rsidR="00823CF2">
        <w:t>3</w:t>
      </w:r>
      <w:r w:rsidR="008C6F60" w:rsidRPr="008C6F60">
        <w:fldChar w:fldCharType="end"/>
      </w:r>
      <w:r>
        <w:t xml:space="preserve"> </w:t>
      </w:r>
      <w:proofErr w:type="gramStart"/>
      <w:r>
        <w:t>této</w:t>
      </w:r>
      <w:proofErr w:type="gramEnd"/>
      <w:r>
        <w:t xml:space="preserve"> Smlouvy.</w:t>
      </w:r>
    </w:p>
    <w:p w14:paraId="64BACD56" w14:textId="4D4EBBD3" w:rsidR="00517E12" w:rsidRPr="00EE0E16" w:rsidRDefault="00517E12" w:rsidP="00400C2D">
      <w:pPr>
        <w:pStyle w:val="Nadpis2"/>
        <w:numPr>
          <w:ilvl w:val="1"/>
          <w:numId w:val="7"/>
        </w:numPr>
        <w:ind w:left="567"/>
        <w:rPr>
          <w:rFonts w:cs="Times New Roman"/>
        </w:rPr>
      </w:pPr>
      <w:r>
        <w:rPr>
          <w:b/>
          <w:bCs/>
        </w:rPr>
        <w:t xml:space="preserve">Počáteční rozsah Míst k plnění </w:t>
      </w:r>
      <w:r>
        <w:rPr>
          <w:rFonts w:cs="Times New Roman"/>
        </w:rPr>
        <w:t xml:space="preserve">– je souhrn všech </w:t>
      </w:r>
      <w:r w:rsidRPr="00B640EC">
        <w:t>Míst plnění</w:t>
      </w:r>
      <w:r>
        <w:t>, u kterých byla</w:t>
      </w:r>
      <w:r w:rsidRPr="00B640EC">
        <w:t xml:space="preserve"> v</w:t>
      </w:r>
      <w:r w:rsidRPr="00BF13D1">
        <w:t> </w:t>
      </w:r>
      <w:r w:rsidRPr="00B640EC">
        <w:t xml:space="preserve">době </w:t>
      </w:r>
      <w:r>
        <w:t>uzavření této</w:t>
      </w:r>
      <w:r w:rsidRPr="00B640EC">
        <w:t xml:space="preserve"> Smlouvy</w:t>
      </w:r>
      <w:r>
        <w:t xml:space="preserve"> v příloze č. </w:t>
      </w:r>
      <w:r w:rsidR="008C6F60">
        <w:fldChar w:fldCharType="begin"/>
      </w:r>
      <w:r w:rsidR="008C6F60">
        <w:instrText xml:space="preserve"> REF _Ref114129548 \r \h </w:instrText>
      </w:r>
      <w:r w:rsidR="008C6F60">
        <w:fldChar w:fldCharType="separate"/>
      </w:r>
      <w:r w:rsidR="00823CF2">
        <w:t>2</w:t>
      </w:r>
      <w:r w:rsidR="008C6F60">
        <w:fldChar w:fldCharType="end"/>
      </w:r>
      <w:r>
        <w:t xml:space="preserve"> </w:t>
      </w:r>
      <w:proofErr w:type="gramStart"/>
      <w:r>
        <w:t>této</w:t>
      </w:r>
      <w:proofErr w:type="gramEnd"/>
      <w:r>
        <w:t xml:space="preserve"> Smlouvy</w:t>
      </w:r>
      <w:r w:rsidR="00652539">
        <w:t xml:space="preserve"> </w:t>
      </w:r>
      <w:r>
        <w:t>ve sloupci s názvem „předáno k úklidu“ uvedena hodnota „1“.</w:t>
      </w:r>
    </w:p>
    <w:p w14:paraId="6D645387" w14:textId="77777777" w:rsidR="00B7289F" w:rsidRPr="00BF13D1" w:rsidRDefault="00A76A27" w:rsidP="00400C2D">
      <w:pPr>
        <w:pStyle w:val="Nadpis2"/>
        <w:numPr>
          <w:ilvl w:val="1"/>
          <w:numId w:val="7"/>
        </w:numPr>
        <w:ind w:left="567"/>
        <w:rPr>
          <w:rFonts w:cs="Times New Roman"/>
        </w:rPr>
      </w:pPr>
      <w:r w:rsidRPr="005C47CD">
        <w:rPr>
          <w:b/>
          <w:bCs/>
        </w:rPr>
        <w:t xml:space="preserve">Pracovníci </w:t>
      </w:r>
      <w:r w:rsidRPr="00D13D3C">
        <w:t>– pracovníci</w:t>
      </w:r>
      <w:r w:rsidR="00B7289F" w:rsidRPr="005056B4">
        <w:t>,</w:t>
      </w:r>
      <w:r w:rsidR="00B7289F" w:rsidRPr="005C47CD">
        <w:t xml:space="preserve"> prostřednictvím kterých Poskytovatel poskytuje Služby</w:t>
      </w:r>
      <w:r>
        <w:t>.</w:t>
      </w:r>
    </w:p>
    <w:p w14:paraId="3CE5427A" w14:textId="77777777" w:rsidR="00B9093A" w:rsidRPr="00B640EC" w:rsidRDefault="00B9093A" w:rsidP="00400C2D">
      <w:pPr>
        <w:pStyle w:val="Nadpis2"/>
        <w:numPr>
          <w:ilvl w:val="1"/>
          <w:numId w:val="7"/>
        </w:numPr>
        <w:ind w:left="567"/>
        <w:rPr>
          <w:rFonts w:cs="Times New Roman"/>
          <w:b/>
        </w:rPr>
      </w:pPr>
      <w:r w:rsidRPr="00B9093A">
        <w:rPr>
          <w:rFonts w:cs="Times New Roman"/>
          <w:b/>
        </w:rPr>
        <w:t xml:space="preserve">Průkaz pro CPS </w:t>
      </w:r>
      <w:r w:rsidRPr="00B640EC">
        <w:rPr>
          <w:rFonts w:cs="Times New Roman"/>
        </w:rPr>
        <w:t>– znamená Průkaz pro cizí právní subjekt</w:t>
      </w:r>
      <w:r w:rsidR="00A76A27">
        <w:rPr>
          <w:rFonts w:cs="Times New Roman"/>
        </w:rPr>
        <w:t>.</w:t>
      </w:r>
      <w:r>
        <w:rPr>
          <w:rFonts w:cs="Times New Roman"/>
          <w:b/>
        </w:rPr>
        <w:t xml:space="preserve"> </w:t>
      </w:r>
    </w:p>
    <w:p w14:paraId="42341378" w14:textId="77777777" w:rsidR="00B7289F" w:rsidRPr="004912EA" w:rsidRDefault="00957746" w:rsidP="00400C2D">
      <w:pPr>
        <w:pStyle w:val="Nadpis2"/>
        <w:numPr>
          <w:ilvl w:val="1"/>
          <w:numId w:val="7"/>
        </w:numPr>
        <w:ind w:left="567"/>
        <w:rPr>
          <w:rFonts w:cs="Times New Roman"/>
        </w:rPr>
      </w:pPr>
      <w:r>
        <w:rPr>
          <w:b/>
          <w:bCs/>
        </w:rPr>
        <w:lastRenderedPageBreak/>
        <w:t>P</w:t>
      </w:r>
      <w:r w:rsidR="00B7289F" w:rsidRPr="00A652A3">
        <w:rPr>
          <w:b/>
          <w:bCs/>
        </w:rPr>
        <w:t xml:space="preserve">ředávací </w:t>
      </w:r>
      <w:r w:rsidR="00A76A27" w:rsidRPr="00A652A3">
        <w:rPr>
          <w:b/>
          <w:bCs/>
        </w:rPr>
        <w:t xml:space="preserve">protokol </w:t>
      </w:r>
      <w:r w:rsidR="00A76A27" w:rsidRPr="00EE0E16">
        <w:t>– je</w:t>
      </w:r>
      <w:r w:rsidR="00B7289F">
        <w:t xml:space="preserve"> písemným dokumentem, kterým</w:t>
      </w:r>
      <w:r w:rsidR="00B7289F" w:rsidRPr="00EE0E16">
        <w:t xml:space="preserve"> </w:t>
      </w:r>
      <w:r w:rsidR="00B7289F">
        <w:t xml:space="preserve">Poskytovatel předává souhrn skutečně provedených </w:t>
      </w:r>
      <w:r w:rsidR="00A76A27">
        <w:t>S</w:t>
      </w:r>
      <w:r w:rsidR="00B7289F">
        <w:t>lužeb, ať již</w:t>
      </w:r>
      <w:r w:rsidR="00A76A27">
        <w:t xml:space="preserve"> spočívajících v </w:t>
      </w:r>
      <w:r w:rsidR="00B7289F">
        <w:t xml:space="preserve">pravidelných </w:t>
      </w:r>
      <w:r w:rsidR="00A76A27">
        <w:t>nebo</w:t>
      </w:r>
      <w:r w:rsidR="00B7289F">
        <w:t xml:space="preserve"> mimořádných</w:t>
      </w:r>
      <w:r w:rsidR="00A76A27">
        <w:t xml:space="preserve"> úklidech</w:t>
      </w:r>
      <w:r w:rsidR="00B7289F">
        <w:t xml:space="preserve"> za předchozí období</w:t>
      </w:r>
      <w:r w:rsidR="007833A5">
        <w:t xml:space="preserve">, </w:t>
      </w:r>
      <w:r w:rsidR="007B79B4">
        <w:t xml:space="preserve">služby stálého dohledu na WC </w:t>
      </w:r>
      <w:r w:rsidR="007833A5">
        <w:t xml:space="preserve">a služby </w:t>
      </w:r>
      <w:r w:rsidR="007833A5" w:rsidRPr="007833A5">
        <w:t xml:space="preserve">odemykání a zamykání </w:t>
      </w:r>
      <w:r w:rsidR="0059641F">
        <w:t xml:space="preserve">Objektů ve </w:t>
      </w:r>
      <w:r w:rsidR="007833A5" w:rsidRPr="007833A5">
        <w:t xml:space="preserve">vybraných </w:t>
      </w:r>
      <w:r w:rsidR="0059641F">
        <w:t>Lokalitách</w:t>
      </w:r>
      <w:r w:rsidR="00B7289F">
        <w:t xml:space="preserve">. Pro mimořádné úklidy bude ze strany Poskytovatele vyhotoven samostatný </w:t>
      </w:r>
      <w:r>
        <w:t>P</w:t>
      </w:r>
      <w:r w:rsidR="00B7289F">
        <w:t>ředávací protokol.</w:t>
      </w:r>
      <w:r w:rsidR="00B7289F" w:rsidRPr="00EE0E16">
        <w:t xml:space="preserve"> </w:t>
      </w:r>
      <w:r w:rsidR="00B7289F">
        <w:t xml:space="preserve">Oboustranně verifikovaný Předávací protokol bude součástí podkladů pro následnou fakturaci. </w:t>
      </w:r>
    </w:p>
    <w:p w14:paraId="62DBB191" w14:textId="77777777" w:rsidR="006843B9" w:rsidRPr="007A498F" w:rsidRDefault="006843B9" w:rsidP="00400C2D">
      <w:pPr>
        <w:pStyle w:val="Nadpis2"/>
        <w:numPr>
          <w:ilvl w:val="1"/>
          <w:numId w:val="7"/>
        </w:numPr>
        <w:ind w:left="567"/>
        <w:rPr>
          <w:rFonts w:cs="Times New Roman"/>
        </w:rPr>
      </w:pPr>
      <w:r w:rsidRPr="00AB2F81">
        <w:rPr>
          <w:b/>
        </w:rPr>
        <w:t>předpis</w:t>
      </w:r>
      <w:r w:rsidRPr="007523A5">
        <w:t xml:space="preserve"> </w:t>
      </w:r>
      <w:r w:rsidRPr="007523A5">
        <w:rPr>
          <w:b/>
        </w:rPr>
        <w:t>SŽDC Bp1</w:t>
      </w:r>
      <w:r>
        <w:t xml:space="preserve"> – znamená</w:t>
      </w:r>
      <w:r w:rsidR="007523A5">
        <w:t xml:space="preserve"> předpis </w:t>
      </w:r>
      <w:r w:rsidR="000D0E2F">
        <w:t>O</w:t>
      </w:r>
      <w:r w:rsidR="007523A5">
        <w:t>bjednatele s názvem</w:t>
      </w:r>
      <w:r>
        <w:t xml:space="preserve"> </w:t>
      </w:r>
      <w:r w:rsidR="007523A5">
        <w:t>„</w:t>
      </w:r>
      <w:r w:rsidRPr="00D13D3C">
        <w:rPr>
          <w:i/>
          <w:iCs/>
        </w:rPr>
        <w:t>Předpis o</w:t>
      </w:r>
      <w:r w:rsidR="007833A5">
        <w:rPr>
          <w:i/>
          <w:iCs/>
        </w:rPr>
        <w:t> </w:t>
      </w:r>
      <w:r w:rsidRPr="00D13D3C">
        <w:rPr>
          <w:i/>
          <w:iCs/>
        </w:rPr>
        <w:t>bezpečnosti a ochraně zdraví při práci</w:t>
      </w:r>
      <w:r w:rsidR="007523A5">
        <w:t>“</w:t>
      </w:r>
      <w:r w:rsidR="00D40665">
        <w:t>.</w:t>
      </w:r>
      <w:r>
        <w:t xml:space="preserve"> </w:t>
      </w:r>
      <w:r w:rsidR="007523A5">
        <w:t>Aktuální znění předpisu je k dispozici na internetových stránkách Objednatele.</w:t>
      </w:r>
    </w:p>
    <w:p w14:paraId="2137F2C0" w14:textId="77777777" w:rsidR="00B7289F" w:rsidRDefault="00B7289F" w:rsidP="00400C2D">
      <w:pPr>
        <w:pStyle w:val="Nadpis2"/>
        <w:numPr>
          <w:ilvl w:val="1"/>
          <w:numId w:val="7"/>
        </w:numPr>
        <w:ind w:left="567"/>
      </w:pPr>
      <w:r>
        <w:rPr>
          <w:b/>
          <w:bCs/>
        </w:rPr>
        <w:t>shromažďovací prostředek</w:t>
      </w:r>
      <w:r w:rsidRPr="00D57CB1">
        <w:t xml:space="preserve"> – popelnice, kontejnery na směsný i tříděný odpad, </w:t>
      </w:r>
      <w:proofErr w:type="spellStart"/>
      <w:r w:rsidRPr="00D57CB1">
        <w:t>zasmluvněné</w:t>
      </w:r>
      <w:proofErr w:type="spellEnd"/>
      <w:r w:rsidRPr="00D57CB1">
        <w:t xml:space="preserve"> se svozovou firmou. Smlouva </w:t>
      </w:r>
      <w:r>
        <w:t xml:space="preserve">uzavřená s oprávněnou osobou </w:t>
      </w:r>
      <w:r w:rsidRPr="00D57CB1">
        <w:t>definuje frekvenci a četnost svozu.</w:t>
      </w:r>
    </w:p>
    <w:p w14:paraId="7A6878E0" w14:textId="6F47184B" w:rsidR="00BB51CE" w:rsidRDefault="00BB51CE" w:rsidP="00400C2D">
      <w:pPr>
        <w:pStyle w:val="Nadpis2"/>
        <w:numPr>
          <w:ilvl w:val="1"/>
          <w:numId w:val="7"/>
        </w:numPr>
        <w:ind w:left="567"/>
      </w:pPr>
      <w:r w:rsidRPr="00233558">
        <w:rPr>
          <w:b/>
        </w:rPr>
        <w:t>Směrnice SŽDC č. 120</w:t>
      </w:r>
      <w:r>
        <w:rPr>
          <w:b/>
        </w:rPr>
        <w:t xml:space="preserve"> – </w:t>
      </w:r>
      <w:r w:rsidRPr="00B640EC">
        <w:t>znamená Směrnic</w:t>
      </w:r>
      <w:r w:rsidRPr="00BB51CE">
        <w:t>i</w:t>
      </w:r>
      <w:r>
        <w:t xml:space="preserve"> SŽDC č. 120 o Dodržování zákazu kouření, požívání alkoholických nápojů a užívání jin</w:t>
      </w:r>
      <w:r w:rsidR="00C12108">
        <w:t xml:space="preserve">ých návykových látek. Směrnice SŽDC č. 120 je </w:t>
      </w:r>
      <w:r w:rsidR="00C12108" w:rsidRPr="00D13D3C">
        <w:t>přílohou</w:t>
      </w:r>
      <w:r w:rsidRPr="00D13D3C">
        <w:t xml:space="preserve"> č</w:t>
      </w:r>
      <w:r w:rsidRPr="009B281F">
        <w:t xml:space="preserve">. </w:t>
      </w:r>
      <w:r w:rsidR="008C6F60">
        <w:fldChar w:fldCharType="begin"/>
      </w:r>
      <w:r w:rsidR="008C6F60">
        <w:instrText xml:space="preserve"> REF _Ref114129674 \r \h </w:instrText>
      </w:r>
      <w:r w:rsidR="008C6F60">
        <w:fldChar w:fldCharType="separate"/>
      </w:r>
      <w:r w:rsidR="00823CF2">
        <w:t>11</w:t>
      </w:r>
      <w:r w:rsidR="008C6F60">
        <w:fldChar w:fldCharType="end"/>
      </w:r>
      <w:r>
        <w:t xml:space="preserve"> této Smlouvy</w:t>
      </w:r>
      <w:r w:rsidR="00C12108">
        <w:t>.</w:t>
      </w:r>
    </w:p>
    <w:p w14:paraId="14F2345F" w14:textId="77777777" w:rsidR="00484013" w:rsidRDefault="00484013" w:rsidP="00400C2D">
      <w:pPr>
        <w:pStyle w:val="Nadpis2"/>
        <w:numPr>
          <w:ilvl w:val="1"/>
          <w:numId w:val="7"/>
        </w:numPr>
        <w:ind w:left="567"/>
      </w:pPr>
      <w:r>
        <w:rPr>
          <w:b/>
        </w:rPr>
        <w:t>Stálý dohled –</w:t>
      </w:r>
      <w:r>
        <w:t xml:space="preserve"> zaměstnanci </w:t>
      </w:r>
      <w:r w:rsidR="000D0E2F">
        <w:t>P</w:t>
      </w:r>
      <w:r>
        <w:t>oskytovatele, kteří ve všech prostorech spadajících pod veřejná WC zajišťují dohled, úklid, doplňování hygienických a dezinfekčních prostředků</w:t>
      </w:r>
      <w:r w:rsidR="00575965">
        <w:t xml:space="preserve">. Dále zajišťují </w:t>
      </w:r>
      <w:r>
        <w:t xml:space="preserve">kontrolu stavu zařízení. </w:t>
      </w:r>
      <w:r w:rsidRPr="003C763C">
        <w:t xml:space="preserve">Zaměstnanci vykonávající </w:t>
      </w:r>
      <w:r>
        <w:t>stálý</w:t>
      </w:r>
      <w:r w:rsidRPr="003C763C">
        <w:t xml:space="preserve"> </w:t>
      </w:r>
      <w:r>
        <w:t>dohled</w:t>
      </w:r>
      <w:r w:rsidRPr="003C763C">
        <w:t xml:space="preserve">, budou </w:t>
      </w:r>
      <w:r w:rsidR="00575965">
        <w:t>vybaveni pracovním</w:t>
      </w:r>
      <w:r w:rsidRPr="003C763C">
        <w:t xml:space="preserve"> oděv</w:t>
      </w:r>
      <w:r w:rsidR="00575965">
        <w:t xml:space="preserve">em s označením </w:t>
      </w:r>
      <w:r w:rsidRPr="003C763C">
        <w:t>„</w:t>
      </w:r>
      <w:r>
        <w:t xml:space="preserve">Stálý </w:t>
      </w:r>
      <w:r w:rsidR="00575965">
        <w:t>dohled</w:t>
      </w:r>
      <w:r w:rsidRPr="003C763C">
        <w:t>“.</w:t>
      </w:r>
    </w:p>
    <w:p w14:paraId="2ACFD1E4" w14:textId="77777777" w:rsidR="003C763C" w:rsidRDefault="003C763C" w:rsidP="00400C2D">
      <w:pPr>
        <w:pStyle w:val="Nadpis2"/>
        <w:numPr>
          <w:ilvl w:val="1"/>
          <w:numId w:val="7"/>
        </w:numPr>
        <w:ind w:left="567"/>
      </w:pPr>
      <w:r w:rsidRPr="00F307A9">
        <w:rPr>
          <w:b/>
        </w:rPr>
        <w:t>Stálý úklid</w:t>
      </w:r>
      <w:r w:rsidRPr="003C763C">
        <w:t xml:space="preserve"> – úklid nahodilých znečištění vzniklých v průběhu dne. Zaměstnanci vykonávající </w:t>
      </w:r>
      <w:r>
        <w:t>stálý</w:t>
      </w:r>
      <w:r w:rsidRPr="003C763C">
        <w:t xml:space="preserve"> úklid, budou odlišeni od zaměstnanců pravidelného úklidu. Pracovní oděv budou mít označen nápisem „</w:t>
      </w:r>
      <w:r>
        <w:t xml:space="preserve">Stálý </w:t>
      </w:r>
      <w:r w:rsidRPr="003C763C">
        <w:t>úklid“.</w:t>
      </w:r>
    </w:p>
    <w:p w14:paraId="01B3E635" w14:textId="4B7C1CE0" w:rsidR="00EC0DD2" w:rsidRPr="00D57CB1" w:rsidRDefault="00EC0DD2" w:rsidP="00400C2D">
      <w:pPr>
        <w:pStyle w:val="Nadpis2"/>
        <w:numPr>
          <w:ilvl w:val="1"/>
          <w:numId w:val="7"/>
        </w:numPr>
        <w:ind w:left="567"/>
      </w:pPr>
      <w:r>
        <w:rPr>
          <w:b/>
        </w:rPr>
        <w:t xml:space="preserve">Typ prostoru – </w:t>
      </w:r>
      <w:r w:rsidRPr="00D13D3C">
        <w:rPr>
          <w:bCs/>
        </w:rPr>
        <w:t xml:space="preserve">je </w:t>
      </w:r>
      <w:r w:rsidRPr="00EC0DD2">
        <w:t>parametr, prostřednictvím kter</w:t>
      </w:r>
      <w:r>
        <w:t>ého</w:t>
      </w:r>
      <w:r w:rsidRPr="00EC0DD2">
        <w:t xml:space="preserve"> j</w:t>
      </w:r>
      <w:r>
        <w:t>sou</w:t>
      </w:r>
      <w:r w:rsidRPr="00EC0DD2">
        <w:t xml:space="preserve"> </w:t>
      </w:r>
      <w:r>
        <w:t>kategorizována</w:t>
      </w:r>
      <w:r w:rsidRPr="00EC0DD2">
        <w:t xml:space="preserve"> Míst</w:t>
      </w:r>
      <w:r>
        <w:t>a</w:t>
      </w:r>
      <w:r w:rsidRPr="00EC0DD2">
        <w:t xml:space="preserve"> plnění. </w:t>
      </w:r>
      <w:r>
        <w:t>Typy prostorů</w:t>
      </w:r>
      <w:r w:rsidRPr="00EC0DD2">
        <w:t xml:space="preserve"> </w:t>
      </w:r>
      <w:r>
        <w:t>jsou podrobně vymezeny</w:t>
      </w:r>
      <w:r w:rsidRPr="00EC0DD2">
        <w:t xml:space="preserve"> v části </w:t>
      </w:r>
      <w:r w:rsidR="00137897">
        <w:t xml:space="preserve">B3 </w:t>
      </w:r>
      <w:r w:rsidRPr="00EC0DD2">
        <w:t xml:space="preserve">přílohy č. </w:t>
      </w:r>
      <w:r w:rsidR="008C6F60">
        <w:fldChar w:fldCharType="begin"/>
      </w:r>
      <w:r w:rsidR="008C6F60">
        <w:instrText xml:space="preserve"> REF _Ref114129241 \r \h </w:instrText>
      </w:r>
      <w:r w:rsidR="008C6F60">
        <w:fldChar w:fldCharType="separate"/>
      </w:r>
      <w:r w:rsidR="00823CF2">
        <w:t>4</w:t>
      </w:r>
      <w:r w:rsidR="008C6F60">
        <w:fldChar w:fldCharType="end"/>
      </w:r>
      <w:r w:rsidRPr="00EC0DD2">
        <w:t xml:space="preserve"> této Smlouvy. </w:t>
      </w:r>
      <w:r>
        <w:t>Typ prostoru</w:t>
      </w:r>
      <w:r w:rsidRPr="00EC0DD2">
        <w:t xml:space="preserve"> pro konkrétní Místo plnění je uveden v příslušném Plánu úklidu</w:t>
      </w:r>
      <w:r>
        <w:t>.</w:t>
      </w:r>
    </w:p>
    <w:p w14:paraId="6D933294" w14:textId="77777777" w:rsidR="00F44022" w:rsidRDefault="00F44022" w:rsidP="00400C2D">
      <w:pPr>
        <w:pStyle w:val="Nadpis2"/>
        <w:numPr>
          <w:ilvl w:val="1"/>
          <w:numId w:val="7"/>
        </w:numPr>
        <w:ind w:left="567"/>
        <w:rPr>
          <w:rFonts w:cs="Times New Roman"/>
        </w:rPr>
      </w:pPr>
      <w:r>
        <w:rPr>
          <w:b/>
          <w:bCs/>
        </w:rPr>
        <w:t xml:space="preserve">Úklidová kniha </w:t>
      </w:r>
      <w:r>
        <w:rPr>
          <w:rFonts w:cs="Times New Roman"/>
        </w:rPr>
        <w:t xml:space="preserve">– je dokumentem </w:t>
      </w:r>
      <w:r w:rsidRPr="00F44022">
        <w:rPr>
          <w:rFonts w:cs="Times New Roman"/>
        </w:rPr>
        <w:t>v elektronické on-line podobě, kde budou v časové posloupnosti zaznamenány všechny provedené pravidelné úklidy.</w:t>
      </w:r>
      <w:r w:rsidR="001963FB">
        <w:rPr>
          <w:rFonts w:cs="Times New Roman"/>
        </w:rPr>
        <w:t xml:space="preserve"> Úklidová kniha musí být nedílnou součástí Dispečinku.</w:t>
      </w:r>
    </w:p>
    <w:p w14:paraId="430841DE" w14:textId="77777777" w:rsidR="00B7289F" w:rsidRPr="000A0629" w:rsidRDefault="007937BB" w:rsidP="00400C2D">
      <w:pPr>
        <w:pStyle w:val="Nadpis2"/>
        <w:numPr>
          <w:ilvl w:val="1"/>
          <w:numId w:val="7"/>
        </w:numPr>
        <w:ind w:left="567"/>
        <w:rPr>
          <w:rFonts w:cs="Times New Roman"/>
        </w:rPr>
      </w:pPr>
      <w:r>
        <w:rPr>
          <w:b/>
          <w:bCs/>
        </w:rPr>
        <w:t xml:space="preserve">VNP </w:t>
      </w:r>
      <w:r w:rsidRPr="00D13D3C">
        <w:t>–</w:t>
      </w:r>
      <w:r>
        <w:rPr>
          <w:b/>
          <w:bCs/>
        </w:rPr>
        <w:t xml:space="preserve"> </w:t>
      </w:r>
      <w:r w:rsidRPr="00D13D3C">
        <w:t>jsou</w:t>
      </w:r>
      <w:r w:rsidR="00B7289F" w:rsidRPr="00AB2F81">
        <w:t xml:space="preserve"> v</w:t>
      </w:r>
      <w:r w:rsidR="00B7289F" w:rsidRPr="000A0629">
        <w:t>eřejnosti nepřístupné prostory</w:t>
      </w:r>
      <w:r w:rsidR="00B7289F">
        <w:t>.</w:t>
      </w:r>
    </w:p>
    <w:p w14:paraId="2ED3B3FF" w14:textId="77777777" w:rsidR="00B7289F" w:rsidRPr="00A94F06" w:rsidRDefault="007937BB" w:rsidP="00400C2D">
      <w:pPr>
        <w:pStyle w:val="Nadpis2"/>
        <w:numPr>
          <w:ilvl w:val="1"/>
          <w:numId w:val="7"/>
        </w:numPr>
        <w:ind w:left="567"/>
      </w:pPr>
      <w:r w:rsidRPr="000A0629">
        <w:rPr>
          <w:b/>
          <w:bCs/>
        </w:rPr>
        <w:t>VPP</w:t>
      </w:r>
      <w:r w:rsidRPr="000A0629">
        <w:t xml:space="preserve"> </w:t>
      </w:r>
      <w:r>
        <w:t>– jsou</w:t>
      </w:r>
      <w:r w:rsidR="00B7289F" w:rsidRPr="000A0629">
        <w:t xml:space="preserve"> veřejn</w:t>
      </w:r>
      <w:r w:rsidR="00B7289F">
        <w:t>osti</w:t>
      </w:r>
      <w:r w:rsidR="00B7289F" w:rsidRPr="00A94F06">
        <w:t xml:space="preserve"> přístupné prostory.</w:t>
      </w:r>
    </w:p>
    <w:p w14:paraId="0AAD0905" w14:textId="77777777" w:rsidR="00B7289F" w:rsidRPr="00A94F06" w:rsidRDefault="00B7289F" w:rsidP="00400C2D">
      <w:pPr>
        <w:pStyle w:val="Nadpis2"/>
        <w:numPr>
          <w:ilvl w:val="1"/>
          <w:numId w:val="7"/>
        </w:numPr>
        <w:ind w:left="567"/>
      </w:pPr>
      <w:r w:rsidRPr="00A94F06">
        <w:rPr>
          <w:b/>
          <w:bCs/>
        </w:rPr>
        <w:t>Zákon č. 266/1994 Sb.</w:t>
      </w:r>
      <w:r w:rsidRPr="00A94F06">
        <w:t xml:space="preserve"> </w:t>
      </w:r>
      <w:r>
        <w:t xml:space="preserve">- </w:t>
      </w:r>
      <w:r w:rsidRPr="00A94F06">
        <w:t>znamená zákon č. 266/1994 Sb., o dráhách, ve znění pozdějších předpisů.</w:t>
      </w:r>
    </w:p>
    <w:p w14:paraId="2B3FADF4" w14:textId="77777777" w:rsidR="00B7289F" w:rsidRPr="00A94F06" w:rsidRDefault="00B7289F" w:rsidP="00400C2D">
      <w:pPr>
        <w:pStyle w:val="Nadpis2"/>
        <w:numPr>
          <w:ilvl w:val="1"/>
          <w:numId w:val="7"/>
        </w:numPr>
        <w:ind w:left="567" w:hanging="567"/>
      </w:pPr>
      <w:r w:rsidRPr="00A94F06">
        <w:rPr>
          <w:b/>
          <w:bCs/>
        </w:rPr>
        <w:t>Zákon č. 77/2002 Sb.</w:t>
      </w:r>
      <w:r w:rsidRPr="00A94F06">
        <w:t xml:space="preserve"> </w:t>
      </w:r>
      <w:r>
        <w:t xml:space="preserve">- </w:t>
      </w:r>
      <w:r w:rsidRPr="00A94F06">
        <w:t>znamená zákon č. 77/2002 Sb., Zákon o akciové společnosti České dráhy, státní organizaci Správa železniční dopravní cesty a o změně zákona č.</w:t>
      </w:r>
      <w:r>
        <w:rPr>
          <w:rFonts w:cs="Times New Roman"/>
        </w:rPr>
        <w:t> </w:t>
      </w:r>
      <w:r w:rsidRPr="00A94F06">
        <w:t>266/1994 Sb., o dráhách, ve znění pozdějších předpisů, a zákona č. 77/1997 Sb., o</w:t>
      </w:r>
      <w:r>
        <w:rPr>
          <w:rFonts w:cs="Times New Roman"/>
        </w:rPr>
        <w:t> </w:t>
      </w:r>
      <w:r w:rsidRPr="00A94F06">
        <w:t>státním podniku, ve znění pozdějších předpisů.</w:t>
      </w:r>
    </w:p>
    <w:p w14:paraId="450138C4" w14:textId="77777777" w:rsidR="00B7289F" w:rsidRPr="00A94F06" w:rsidRDefault="00B7289F" w:rsidP="00400C2D">
      <w:pPr>
        <w:pStyle w:val="Nadpis2"/>
        <w:numPr>
          <w:ilvl w:val="1"/>
          <w:numId w:val="7"/>
        </w:numPr>
        <w:ind w:left="567" w:hanging="567"/>
      </w:pPr>
      <w:r w:rsidRPr="00A94F06">
        <w:rPr>
          <w:b/>
          <w:bCs/>
        </w:rPr>
        <w:t xml:space="preserve">Zákon o </w:t>
      </w:r>
      <w:r w:rsidR="007937BB" w:rsidRPr="00A94F06">
        <w:rPr>
          <w:b/>
          <w:bCs/>
        </w:rPr>
        <w:t>PO</w:t>
      </w:r>
      <w:r w:rsidR="007937BB" w:rsidRPr="00A94F06">
        <w:t xml:space="preserve"> </w:t>
      </w:r>
      <w:r w:rsidR="007937BB">
        <w:t>– znamená</w:t>
      </w:r>
      <w:r w:rsidRPr="00A94F06">
        <w:t xml:space="preserve"> zákon ČNR č. 133/1985 Sb., o požární ochraně, ve znění pozdějších předpisů.</w:t>
      </w:r>
    </w:p>
    <w:p w14:paraId="5AEB89D9" w14:textId="77777777" w:rsidR="00B7289F" w:rsidRDefault="00B7289F" w:rsidP="00400C2D">
      <w:pPr>
        <w:pStyle w:val="Nadpis2"/>
        <w:numPr>
          <w:ilvl w:val="1"/>
          <w:numId w:val="7"/>
        </w:numPr>
        <w:ind w:left="567" w:hanging="567"/>
        <w:rPr>
          <w:rFonts w:cs="Times New Roman"/>
        </w:rPr>
      </w:pPr>
      <w:r w:rsidRPr="00A94F06">
        <w:rPr>
          <w:b/>
          <w:bCs/>
        </w:rPr>
        <w:t xml:space="preserve">Zákon o zadávání veřejných </w:t>
      </w:r>
      <w:r w:rsidR="007937BB" w:rsidRPr="00A94F06">
        <w:rPr>
          <w:b/>
          <w:bCs/>
        </w:rPr>
        <w:t>zakázek</w:t>
      </w:r>
      <w:r w:rsidR="007937BB" w:rsidRPr="00A94F06">
        <w:t xml:space="preserve"> </w:t>
      </w:r>
      <w:r w:rsidR="007937BB">
        <w:t>– znamená</w:t>
      </w:r>
      <w:r w:rsidRPr="00A94F06">
        <w:t xml:space="preserve"> zákon č. 134/2016 Sb., o</w:t>
      </w:r>
      <w:r>
        <w:rPr>
          <w:rFonts w:cs="Times New Roman"/>
        </w:rPr>
        <w:t> </w:t>
      </w:r>
      <w:r w:rsidRPr="00A94F06">
        <w:t>zadávání veřejných zakázek, ve znění pozdějších předpisů.</w:t>
      </w:r>
    </w:p>
    <w:p w14:paraId="19143116" w14:textId="77777777" w:rsidR="00B7289F" w:rsidRPr="004912EA" w:rsidRDefault="00B7289F" w:rsidP="00400C2D">
      <w:pPr>
        <w:pStyle w:val="Nadpis2"/>
        <w:numPr>
          <w:ilvl w:val="1"/>
          <w:numId w:val="7"/>
        </w:numPr>
        <w:ind w:left="567" w:hanging="567"/>
        <w:rPr>
          <w:rFonts w:cs="Times New Roman"/>
        </w:rPr>
      </w:pPr>
      <w:r>
        <w:rPr>
          <w:b/>
          <w:bCs/>
        </w:rPr>
        <w:t xml:space="preserve">Zákon o odpadech </w:t>
      </w:r>
      <w:r w:rsidRPr="00D13D3C">
        <w:t>–</w:t>
      </w:r>
      <w:r>
        <w:rPr>
          <w:b/>
          <w:bCs/>
        </w:rPr>
        <w:t xml:space="preserve"> </w:t>
      </w:r>
      <w:r>
        <w:t xml:space="preserve">znamená zákon </w:t>
      </w:r>
      <w:r w:rsidRPr="00C9744D">
        <w:t xml:space="preserve">č. </w:t>
      </w:r>
      <w:r w:rsidR="00C9744D" w:rsidRPr="00C9744D">
        <w:t>541/2020</w:t>
      </w:r>
      <w:r w:rsidRPr="00C9744D">
        <w:t xml:space="preserve"> Sb.</w:t>
      </w:r>
      <w:r>
        <w:t>, ve znění pozdějších předpisů.</w:t>
      </w:r>
    </w:p>
    <w:p w14:paraId="36ABD802" w14:textId="77777777" w:rsidR="00C102FF" w:rsidRPr="00C4275F" w:rsidRDefault="00C102FF" w:rsidP="00400C2D">
      <w:pPr>
        <w:pStyle w:val="Nadpis2"/>
        <w:numPr>
          <w:ilvl w:val="1"/>
          <w:numId w:val="7"/>
        </w:numPr>
        <w:ind w:left="567" w:hanging="567"/>
        <w:rPr>
          <w:rFonts w:cs="Times New Roman"/>
        </w:rPr>
      </w:pPr>
      <w:r w:rsidRPr="00AB2F81">
        <w:rPr>
          <w:b/>
          <w:bCs/>
        </w:rPr>
        <w:t>Zam1</w:t>
      </w:r>
      <w:r>
        <w:rPr>
          <w:b/>
          <w:bCs/>
        </w:rPr>
        <w:t xml:space="preserve"> </w:t>
      </w:r>
      <w:r w:rsidRPr="00D13D3C">
        <w:t>–</w:t>
      </w:r>
      <w:r>
        <w:rPr>
          <w:b/>
          <w:bCs/>
        </w:rPr>
        <w:t xml:space="preserve"> </w:t>
      </w:r>
      <w:r w:rsidRPr="00B640EC">
        <w:rPr>
          <w:bCs/>
        </w:rPr>
        <w:t>znamená</w:t>
      </w:r>
      <w:r w:rsidR="00DB1604">
        <w:rPr>
          <w:bCs/>
        </w:rPr>
        <w:t xml:space="preserve"> předpis Objednatele s názvem</w:t>
      </w:r>
      <w:r w:rsidRPr="00B640EC">
        <w:rPr>
          <w:bCs/>
        </w:rPr>
        <w:t xml:space="preserve"> </w:t>
      </w:r>
      <w:r w:rsidR="00DB1604">
        <w:rPr>
          <w:bCs/>
        </w:rPr>
        <w:t>„</w:t>
      </w:r>
      <w:r w:rsidRPr="00D13D3C">
        <w:rPr>
          <w:i/>
        </w:rPr>
        <w:t>Předpis o odborné způsobilosti a</w:t>
      </w:r>
      <w:r w:rsidR="00153CC7">
        <w:rPr>
          <w:i/>
        </w:rPr>
        <w:t> </w:t>
      </w:r>
      <w:r w:rsidRPr="00D13D3C">
        <w:rPr>
          <w:i/>
        </w:rPr>
        <w:t>znalosti osob při provozování dráhy a drážní</w:t>
      </w:r>
      <w:r w:rsidR="00DB1604">
        <w:rPr>
          <w:iCs/>
        </w:rPr>
        <w:t>“</w:t>
      </w:r>
      <w:r w:rsidRPr="00B640EC">
        <w:rPr>
          <w:iCs/>
        </w:rPr>
        <w:t>.</w:t>
      </w:r>
      <w:r w:rsidRPr="005A42EC">
        <w:rPr>
          <w:i/>
          <w:iCs/>
        </w:rPr>
        <w:t xml:space="preserve"> </w:t>
      </w:r>
      <w:r w:rsidR="00DB1604">
        <w:t>Aktuální znění předpisu je k dispozici na internetových stránkách Objednatele.</w:t>
      </w:r>
    </w:p>
    <w:p w14:paraId="798A9559" w14:textId="77777777" w:rsidR="00C4275F" w:rsidRPr="00F65782" w:rsidRDefault="00C4275F" w:rsidP="00400C2D">
      <w:pPr>
        <w:pStyle w:val="Nadpis2"/>
        <w:numPr>
          <w:ilvl w:val="1"/>
          <w:numId w:val="7"/>
        </w:numPr>
        <w:ind w:left="567" w:hanging="567"/>
        <w:rPr>
          <w:rFonts w:cs="Times New Roman"/>
        </w:rPr>
      </w:pPr>
      <w:r>
        <w:rPr>
          <w:b/>
          <w:bCs/>
        </w:rPr>
        <w:t xml:space="preserve">zařizovací předměty – </w:t>
      </w:r>
      <w:r w:rsidRPr="00F65782">
        <w:rPr>
          <w:bCs/>
        </w:rPr>
        <w:t>rozumí se předměty</w:t>
      </w:r>
      <w:r w:rsidR="00EE07DF">
        <w:rPr>
          <w:bCs/>
        </w:rPr>
        <w:t xml:space="preserve">, které jsou zpravidla </w:t>
      </w:r>
      <w:r w:rsidR="00EE07DF" w:rsidRPr="00EE07DF">
        <w:rPr>
          <w:bCs/>
        </w:rPr>
        <w:t>používány při osobní </w:t>
      </w:r>
      <w:hyperlink r:id="rId8" w:tooltip="Hygiena" w:history="1">
        <w:r w:rsidR="00EE07DF" w:rsidRPr="00EE07DF">
          <w:rPr>
            <w:bCs/>
          </w:rPr>
          <w:t>hygieně</w:t>
        </w:r>
      </w:hyperlink>
      <w:r w:rsidR="00EE07DF" w:rsidRPr="00EE07DF">
        <w:rPr>
          <w:bCs/>
        </w:rPr>
        <w:t> a udržování čistoty v budově</w:t>
      </w:r>
      <w:r w:rsidR="00EE07DF">
        <w:rPr>
          <w:bCs/>
        </w:rPr>
        <w:t xml:space="preserve"> a jsou</w:t>
      </w:r>
      <w:r w:rsidR="00671825">
        <w:rPr>
          <w:bCs/>
        </w:rPr>
        <w:t xml:space="preserve"> </w:t>
      </w:r>
      <w:r w:rsidRPr="00F65782">
        <w:rPr>
          <w:bCs/>
        </w:rPr>
        <w:t>dodané do Míst plnění Objednatelem. Zařizovací předměty podléhají pravidelnému čištění pracovníky Poskytovatele. Jedná se především o zásobníky, držáky</w:t>
      </w:r>
      <w:r w:rsidR="00EE07DF">
        <w:rPr>
          <w:bCs/>
        </w:rPr>
        <w:t>, toalety, umyvadla</w:t>
      </w:r>
      <w:r w:rsidRPr="00F65782">
        <w:rPr>
          <w:bCs/>
        </w:rPr>
        <w:t xml:space="preserve"> apod. </w:t>
      </w:r>
    </w:p>
    <w:p w14:paraId="54906241" w14:textId="77777777" w:rsidR="00DB54CA" w:rsidRPr="00B640EC" w:rsidRDefault="007937BB" w:rsidP="00400C2D">
      <w:pPr>
        <w:pStyle w:val="Nadpis2"/>
        <w:numPr>
          <w:ilvl w:val="1"/>
          <w:numId w:val="7"/>
        </w:numPr>
        <w:ind w:left="567"/>
        <w:rPr>
          <w:rFonts w:cs="Times New Roman"/>
        </w:rPr>
      </w:pPr>
      <w:r w:rsidRPr="00B640EC">
        <w:rPr>
          <w:b/>
        </w:rPr>
        <w:t>ZDD</w:t>
      </w:r>
      <w:r>
        <w:t xml:space="preserve"> – Základní</w:t>
      </w:r>
      <w:r w:rsidR="00DB54CA">
        <w:t xml:space="preserve"> dopravní dokumentac</w:t>
      </w:r>
      <w:r w:rsidR="002C4746">
        <w:t>e</w:t>
      </w:r>
      <w:r w:rsidR="00DB54CA">
        <w:t xml:space="preserve">. </w:t>
      </w:r>
    </w:p>
    <w:p w14:paraId="4216393F" w14:textId="47C4D811" w:rsidR="00BF68BD" w:rsidRPr="00F35864" w:rsidRDefault="007937BB" w:rsidP="00400C2D">
      <w:pPr>
        <w:pStyle w:val="Nadpis2"/>
        <w:numPr>
          <w:ilvl w:val="1"/>
          <w:numId w:val="7"/>
        </w:numPr>
        <w:ind w:left="567"/>
        <w:rPr>
          <w:rFonts w:cs="Times New Roman"/>
        </w:rPr>
      </w:pPr>
      <w:r w:rsidRPr="00B640EC">
        <w:rPr>
          <w:b/>
        </w:rPr>
        <w:t>ŽDC</w:t>
      </w:r>
      <w:r>
        <w:t xml:space="preserve"> – železniční</w:t>
      </w:r>
      <w:r w:rsidR="00BF68BD">
        <w:t xml:space="preserve"> dopravní cest</w:t>
      </w:r>
      <w:r w:rsidR="002C4746">
        <w:t>a</w:t>
      </w:r>
      <w:r w:rsidR="00BF68BD">
        <w:t xml:space="preserve">. </w:t>
      </w:r>
    </w:p>
    <w:p w14:paraId="65A1EF79" w14:textId="77777777" w:rsidR="00F35864" w:rsidRPr="00A94F06" w:rsidRDefault="00F35864" w:rsidP="00F35864">
      <w:pPr>
        <w:pStyle w:val="Nadpis2"/>
        <w:numPr>
          <w:ilvl w:val="0"/>
          <w:numId w:val="0"/>
        </w:numPr>
        <w:ind w:left="567"/>
        <w:rPr>
          <w:rFonts w:cs="Times New Roman"/>
        </w:rPr>
      </w:pPr>
    </w:p>
    <w:p w14:paraId="699EF35C" w14:textId="77777777" w:rsidR="00B7289F" w:rsidRPr="004E1498" w:rsidRDefault="00B7289F" w:rsidP="00400C2D">
      <w:pPr>
        <w:pStyle w:val="Nadpis1"/>
        <w:numPr>
          <w:ilvl w:val="0"/>
          <w:numId w:val="7"/>
        </w:numPr>
        <w:ind w:left="432"/>
        <w:rPr>
          <w:rFonts w:cs="Times New Roman"/>
          <w:lang w:eastAsia="cs-CZ"/>
        </w:rPr>
      </w:pPr>
      <w:bookmarkStart w:id="2" w:name="_Ref26351239"/>
      <w:r w:rsidRPr="007C216F">
        <w:rPr>
          <w:lang w:eastAsia="cs-CZ"/>
        </w:rPr>
        <w:lastRenderedPageBreak/>
        <w:t xml:space="preserve">Předmět </w:t>
      </w:r>
      <w:r>
        <w:rPr>
          <w:lang w:eastAsia="cs-CZ"/>
        </w:rPr>
        <w:t>S</w:t>
      </w:r>
      <w:r w:rsidRPr="007C216F">
        <w:rPr>
          <w:lang w:eastAsia="cs-CZ"/>
        </w:rPr>
        <w:t>mlouvy</w:t>
      </w:r>
      <w:bookmarkEnd w:id="2"/>
      <w:r>
        <w:rPr>
          <w:lang w:eastAsia="cs-CZ"/>
        </w:rPr>
        <w:t xml:space="preserve"> </w:t>
      </w:r>
    </w:p>
    <w:p w14:paraId="11EB0996" w14:textId="42AA9DA6" w:rsidR="00B7289F" w:rsidRDefault="00B7289F" w:rsidP="00400C2D">
      <w:pPr>
        <w:pStyle w:val="Nadpis2"/>
        <w:numPr>
          <w:ilvl w:val="1"/>
          <w:numId w:val="7"/>
        </w:numPr>
        <w:ind w:left="567"/>
        <w:rPr>
          <w:rFonts w:cs="Times New Roman"/>
        </w:rPr>
      </w:pPr>
      <w:r>
        <w:t xml:space="preserve">Předmětem této Smlouvy je </w:t>
      </w:r>
      <w:r w:rsidR="00CF2CEF">
        <w:t>závazek</w:t>
      </w:r>
      <w:r>
        <w:t xml:space="preserve"> Poskytovatel</w:t>
      </w:r>
      <w:r w:rsidR="00CF2CEF">
        <w:t>e</w:t>
      </w:r>
      <w:r>
        <w:t xml:space="preserve"> zajišťovat pro Objednatele </w:t>
      </w:r>
      <w:r w:rsidR="008164B6">
        <w:t>(</w:t>
      </w:r>
      <w:r>
        <w:t xml:space="preserve">v rámci </w:t>
      </w:r>
      <w:r w:rsidR="008164B6">
        <w:t xml:space="preserve">místní </w:t>
      </w:r>
      <w:r>
        <w:t>působnosti</w:t>
      </w:r>
      <w:r w:rsidRPr="00BF387D">
        <w:t xml:space="preserve"> </w:t>
      </w:r>
      <w:r w:rsidR="008164B6">
        <w:t>dané OŘ)</w:t>
      </w:r>
      <w:r w:rsidR="00CA48BA" w:rsidRPr="003F1D17">
        <w:t xml:space="preserve"> </w:t>
      </w:r>
      <w:r>
        <w:t>Služby v</w:t>
      </w:r>
      <w:r w:rsidR="008164B6">
        <w:t> Objednatelem stanovených Místech plnění umístěných v</w:t>
      </w:r>
      <w:r>
        <w:t xml:space="preserve"> železničních stanicích a zastávkách, v prostorách provozních a</w:t>
      </w:r>
      <w:r w:rsidR="00F70A38">
        <w:t> </w:t>
      </w:r>
      <w:r>
        <w:t>administrativních budov Objednatele</w:t>
      </w:r>
      <w:r w:rsidR="008164B6">
        <w:t>, a to tak</w:t>
      </w:r>
      <w:r>
        <w:t>, aby byl zajištěn minimál</w:t>
      </w:r>
      <w:r w:rsidR="00464469">
        <w:t>ně</w:t>
      </w:r>
      <w:r w:rsidR="00386BA1">
        <w:t xml:space="preserve"> </w:t>
      </w:r>
      <w:r>
        <w:t xml:space="preserve">standard </w:t>
      </w:r>
      <w:r w:rsidR="008164B6">
        <w:t xml:space="preserve">Služeb </w:t>
      </w:r>
      <w:r>
        <w:t>uvedený v </w:t>
      </w:r>
      <w:r w:rsidR="00BA4D34">
        <w:t>p</w:t>
      </w:r>
      <w:r w:rsidRPr="00701615">
        <w:t xml:space="preserve">řílohách </w:t>
      </w:r>
      <w:r w:rsidRPr="004F7EAE">
        <w:t xml:space="preserve">č. </w:t>
      </w:r>
      <w:r w:rsidR="008C6F60">
        <w:fldChar w:fldCharType="begin"/>
      </w:r>
      <w:r w:rsidR="008C6F60">
        <w:instrText xml:space="preserve"> REF _Ref114129241 \r \h </w:instrText>
      </w:r>
      <w:r w:rsidR="008C6F60">
        <w:fldChar w:fldCharType="separate"/>
      </w:r>
      <w:r w:rsidR="00823CF2">
        <w:t>4</w:t>
      </w:r>
      <w:r w:rsidR="008C6F60">
        <w:fldChar w:fldCharType="end"/>
      </w:r>
      <w:r w:rsidR="00912832" w:rsidRPr="00701615">
        <w:t xml:space="preserve"> </w:t>
      </w:r>
      <w:r w:rsidRPr="00701615">
        <w:t xml:space="preserve">a č. </w:t>
      </w:r>
      <w:r w:rsidR="008C6F60">
        <w:fldChar w:fldCharType="begin"/>
      </w:r>
      <w:r w:rsidR="008C6F60">
        <w:instrText xml:space="preserve"> REF _Ref114129728 \r \h </w:instrText>
      </w:r>
      <w:r w:rsidR="008C6F60">
        <w:fldChar w:fldCharType="separate"/>
      </w:r>
      <w:r w:rsidR="00823CF2">
        <w:t>5</w:t>
      </w:r>
      <w:r w:rsidR="008C6F60">
        <w:fldChar w:fldCharType="end"/>
      </w:r>
      <w:r w:rsidR="00912832">
        <w:t xml:space="preserve"> </w:t>
      </w:r>
      <w:r w:rsidR="008164B6">
        <w:t xml:space="preserve">této </w:t>
      </w:r>
      <w:r>
        <w:t>Smlouvy.</w:t>
      </w:r>
      <w:r w:rsidRPr="00C11D1D">
        <w:t xml:space="preserve"> Součástí poskytovaných </w:t>
      </w:r>
      <w:r>
        <w:t>S</w:t>
      </w:r>
      <w:r w:rsidRPr="00C11D1D">
        <w:t xml:space="preserve">lužeb bude rovněž zajištění hygienických a dalších prostředků k tomu potřebných. Součástí </w:t>
      </w:r>
      <w:r w:rsidR="008164B6" w:rsidRPr="00C11D1D">
        <w:t xml:space="preserve">poskytovaných </w:t>
      </w:r>
      <w:r w:rsidR="008164B6">
        <w:t>S</w:t>
      </w:r>
      <w:r w:rsidR="008164B6" w:rsidRPr="00C11D1D">
        <w:t>lužeb</w:t>
      </w:r>
      <w:r w:rsidR="008164B6" w:rsidRPr="00C11D1D" w:rsidDel="008164B6">
        <w:t xml:space="preserve"> </w:t>
      </w:r>
      <w:r w:rsidRPr="00C11D1D">
        <w:t xml:space="preserve">je </w:t>
      </w:r>
      <w:r>
        <w:t>provozování D</w:t>
      </w:r>
      <w:r w:rsidRPr="00C11D1D">
        <w:t xml:space="preserve">ispečinku a </w:t>
      </w:r>
      <w:proofErr w:type="spellStart"/>
      <w:r>
        <w:t>H</w:t>
      </w:r>
      <w:r w:rsidRPr="00C11D1D">
        <w:t>elp</w:t>
      </w:r>
      <w:r>
        <w:t>D</w:t>
      </w:r>
      <w:r w:rsidRPr="00C11D1D">
        <w:t>esku</w:t>
      </w:r>
      <w:proofErr w:type="spellEnd"/>
      <w:r w:rsidR="008164B6">
        <w:t xml:space="preserve"> a v souvislosti s tím rovněž závazek Poskytovatele provést</w:t>
      </w:r>
      <w:r w:rsidRPr="00C11D1D">
        <w:t xml:space="preserve"> v rozsahu až 10 </w:t>
      </w:r>
      <w:proofErr w:type="spellStart"/>
      <w:r w:rsidRPr="00C11D1D">
        <w:t>manday</w:t>
      </w:r>
      <w:proofErr w:type="spellEnd"/>
      <w:r w:rsidRPr="00C11D1D">
        <w:t xml:space="preserve"> ročně dle požadavků </w:t>
      </w:r>
      <w:r>
        <w:t>Objednatele</w:t>
      </w:r>
      <w:r w:rsidR="008164B6">
        <w:t xml:space="preserve"> úpravu prostředí či funkcionality D</w:t>
      </w:r>
      <w:r w:rsidR="008164B6" w:rsidRPr="00C11D1D">
        <w:t xml:space="preserve">ispečinku a </w:t>
      </w:r>
      <w:proofErr w:type="spellStart"/>
      <w:r w:rsidR="008164B6">
        <w:t>H</w:t>
      </w:r>
      <w:r w:rsidR="008164B6" w:rsidRPr="00C11D1D">
        <w:t>elp</w:t>
      </w:r>
      <w:r w:rsidR="008164B6">
        <w:t>D</w:t>
      </w:r>
      <w:r w:rsidR="008164B6" w:rsidRPr="00C11D1D">
        <w:t>esku</w:t>
      </w:r>
      <w:proofErr w:type="spellEnd"/>
      <w:r w:rsidRPr="00C11D1D">
        <w:t>.</w:t>
      </w:r>
      <w:r w:rsidR="009D1FA7">
        <w:t xml:space="preserve"> </w:t>
      </w:r>
      <w:r w:rsidR="009D1FA7" w:rsidRPr="00C11D1D">
        <w:t xml:space="preserve">Součástí poskytovaných </w:t>
      </w:r>
      <w:r w:rsidR="009D1FA7">
        <w:t>S</w:t>
      </w:r>
      <w:r w:rsidR="009D1FA7" w:rsidRPr="00C11D1D">
        <w:t>lužeb</w:t>
      </w:r>
      <w:r w:rsidR="009D1FA7" w:rsidRPr="00C11D1D" w:rsidDel="008164B6">
        <w:t xml:space="preserve"> </w:t>
      </w:r>
      <w:r w:rsidR="009D1FA7" w:rsidRPr="00C11D1D">
        <w:t>je</w:t>
      </w:r>
      <w:r w:rsidR="009D1FA7">
        <w:t xml:space="preserve"> služba stálého dohledu na WC uvedených v příloze č</w:t>
      </w:r>
      <w:r w:rsidR="009D1FA7" w:rsidRPr="000F5038">
        <w:t>. </w:t>
      </w:r>
      <w:r w:rsidR="009D1FA7" w:rsidRPr="00E41045">
        <w:t>2a</w:t>
      </w:r>
      <w:r w:rsidR="009D1FA7">
        <w:t xml:space="preserve"> Smlouvy.</w:t>
      </w:r>
      <w:r w:rsidR="00DD69E3">
        <w:t xml:space="preserve"> Služba stálého dohledu na WC </w:t>
      </w:r>
      <w:r w:rsidR="001357A3">
        <w:t xml:space="preserve">bude </w:t>
      </w:r>
      <w:r w:rsidR="00DD69E3">
        <w:t>v souladu s odst</w:t>
      </w:r>
      <w:r w:rsidR="00DD69E3" w:rsidRPr="000F5038">
        <w:t xml:space="preserve">. </w:t>
      </w:r>
      <w:r w:rsidR="008C6F60">
        <w:fldChar w:fldCharType="begin"/>
      </w:r>
      <w:r w:rsidR="008C6F60">
        <w:instrText xml:space="preserve"> REF _Ref114129832 \r \h </w:instrText>
      </w:r>
      <w:r w:rsidR="008C6F60">
        <w:fldChar w:fldCharType="separate"/>
      </w:r>
      <w:proofErr w:type="gramStart"/>
      <w:r w:rsidR="00823CF2">
        <w:t>13.9</w:t>
      </w:r>
      <w:r w:rsidR="008C6F60">
        <w:fldChar w:fldCharType="end"/>
      </w:r>
      <w:r w:rsidR="008C6F60">
        <w:t xml:space="preserve"> </w:t>
      </w:r>
      <w:r w:rsidR="00DD69E3">
        <w:t>Smlouvy</w:t>
      </w:r>
      <w:proofErr w:type="gramEnd"/>
      <w:r w:rsidR="007A48C3">
        <w:t xml:space="preserve"> v případě potřeby</w:t>
      </w:r>
      <w:r w:rsidR="00DD69E3">
        <w:t xml:space="preserve"> zahrnovat rovněž zajištění vybírání poplatků od zákazníků a s tím související činnosti.</w:t>
      </w:r>
      <w:r w:rsidR="001950FF">
        <w:t xml:space="preserve"> </w:t>
      </w:r>
      <w:r w:rsidR="001950FF" w:rsidRPr="00C11D1D">
        <w:t xml:space="preserve">Součástí poskytovaných </w:t>
      </w:r>
      <w:r w:rsidR="001950FF">
        <w:t>S</w:t>
      </w:r>
      <w:r w:rsidR="001950FF" w:rsidRPr="00C11D1D">
        <w:t>lužeb</w:t>
      </w:r>
      <w:r w:rsidR="001950FF" w:rsidRPr="00C11D1D" w:rsidDel="008164B6">
        <w:t xml:space="preserve"> </w:t>
      </w:r>
      <w:r w:rsidR="001950FF" w:rsidRPr="00C11D1D">
        <w:t>je</w:t>
      </w:r>
      <w:r w:rsidR="001950FF">
        <w:t xml:space="preserve"> služba odemykání a zamykání </w:t>
      </w:r>
      <w:r w:rsidR="0059641F">
        <w:t xml:space="preserve">Objektů ve </w:t>
      </w:r>
      <w:r w:rsidR="001950FF">
        <w:t>vybraných</w:t>
      </w:r>
      <w:r w:rsidR="0059641F">
        <w:t xml:space="preserve"> Lokalitách</w:t>
      </w:r>
      <w:r w:rsidR="001950FF">
        <w:t xml:space="preserve"> uvedených v příloze č</w:t>
      </w:r>
      <w:r w:rsidR="001950FF" w:rsidRPr="000F5038">
        <w:t>. </w:t>
      </w:r>
      <w:r w:rsidR="001950FF" w:rsidRPr="00E41045">
        <w:t>2b</w:t>
      </w:r>
      <w:r w:rsidR="001950FF">
        <w:t xml:space="preserve"> Smlouvy.</w:t>
      </w:r>
      <w:r w:rsidR="001A74B8">
        <w:t xml:space="preserve"> Služba odemykání a zamykání Objektů je realizována v takových lokalitách, u nichž to vyžaduje Objednatel a v</w:t>
      </w:r>
      <w:r w:rsidR="00B570CE">
        <w:t>e</w:t>
      </w:r>
      <w:r w:rsidR="001A74B8">
        <w:t xml:space="preserve"> kterých </w:t>
      </w:r>
      <w:r w:rsidR="00B570CE">
        <w:t xml:space="preserve">je </w:t>
      </w:r>
      <w:r w:rsidR="001A74B8">
        <w:t>současně Poskytovatel schopen</w:t>
      </w:r>
      <w:r w:rsidR="00B570CE">
        <w:t xml:space="preserve"> a ochoten</w:t>
      </w:r>
      <w:r w:rsidR="001A74B8">
        <w:t xml:space="preserve"> </w:t>
      </w:r>
      <w:r w:rsidR="00A94CF4">
        <w:t>uvedenou službu provést</w:t>
      </w:r>
      <w:r w:rsidR="001A74B8">
        <w:t>.</w:t>
      </w:r>
    </w:p>
    <w:p w14:paraId="00DB67F5" w14:textId="77777777" w:rsidR="00B7289F" w:rsidRPr="008F49F7" w:rsidRDefault="00B7289F" w:rsidP="00400C2D">
      <w:pPr>
        <w:pStyle w:val="Nadpis2"/>
        <w:numPr>
          <w:ilvl w:val="1"/>
          <w:numId w:val="7"/>
        </w:numPr>
        <w:ind w:left="567" w:hanging="567"/>
      </w:pPr>
      <w:r>
        <w:t>Objednatel se zavazuje za provedené Služby hradit cenu v souladu se Smlouvou.</w:t>
      </w:r>
      <w:r w:rsidRPr="008F49F7">
        <w:t xml:space="preserve"> </w:t>
      </w:r>
    </w:p>
    <w:p w14:paraId="7C2FD8C6" w14:textId="77777777" w:rsidR="00B7289F" w:rsidRPr="006727A5" w:rsidRDefault="00B7289F" w:rsidP="00400C2D">
      <w:pPr>
        <w:pStyle w:val="Nadpis1"/>
        <w:numPr>
          <w:ilvl w:val="0"/>
          <w:numId w:val="7"/>
        </w:numPr>
        <w:ind w:left="567" w:hanging="567"/>
        <w:rPr>
          <w:rFonts w:cs="Times New Roman"/>
        </w:rPr>
      </w:pPr>
      <w:bookmarkStart w:id="3" w:name="_Ref20914870"/>
      <w:bookmarkStart w:id="4" w:name="_Ref114130732"/>
      <w:r>
        <w:rPr>
          <w:lang w:eastAsia="cs-CZ"/>
        </w:rPr>
        <w:t xml:space="preserve">Rozsah plnění </w:t>
      </w:r>
      <w:bookmarkEnd w:id="3"/>
      <w:r w:rsidR="00121B42">
        <w:rPr>
          <w:lang w:eastAsia="cs-CZ"/>
        </w:rPr>
        <w:t>Smlouvy</w:t>
      </w:r>
      <w:bookmarkEnd w:id="4"/>
    </w:p>
    <w:p w14:paraId="529C1BAA" w14:textId="01C2B9CF" w:rsidR="00B7289F" w:rsidRDefault="00B7289F" w:rsidP="00400C2D">
      <w:pPr>
        <w:pStyle w:val="Nadpis2"/>
        <w:numPr>
          <w:ilvl w:val="1"/>
          <w:numId w:val="7"/>
        </w:numPr>
        <w:ind w:left="567" w:hanging="567"/>
      </w:pPr>
      <w:r>
        <w:t xml:space="preserve">Rozsah poskytovaných Služeb na základě Smlouvy je vymezen obsahem účinných Plánů úklidu. Předávání Plánů úklidu ze strany Objednatele a nabývání účinnosti Plánů úklidu je upraveno </w:t>
      </w:r>
      <w:r w:rsidRPr="00D13D3C">
        <w:t xml:space="preserve">v čl. </w:t>
      </w:r>
      <w:r w:rsidR="008C6F60">
        <w:fldChar w:fldCharType="begin"/>
      </w:r>
      <w:r w:rsidR="008C6F60">
        <w:instrText xml:space="preserve"> REF _Ref98147203 \r \h </w:instrText>
      </w:r>
      <w:r w:rsidR="008C6F60">
        <w:fldChar w:fldCharType="separate"/>
      </w:r>
      <w:r w:rsidR="00823CF2">
        <w:t>8</w:t>
      </w:r>
      <w:r w:rsidR="008C6F60">
        <w:fldChar w:fldCharType="end"/>
      </w:r>
      <w:r>
        <w:t xml:space="preserve"> této Smlouvy.</w:t>
      </w:r>
    </w:p>
    <w:p w14:paraId="49DE382D" w14:textId="212D2A68" w:rsidR="00B35361" w:rsidRDefault="00B35361" w:rsidP="00400C2D">
      <w:pPr>
        <w:pStyle w:val="Nadpis2"/>
        <w:numPr>
          <w:ilvl w:val="1"/>
          <w:numId w:val="7"/>
        </w:numPr>
        <w:ind w:left="567" w:hanging="567"/>
      </w:pPr>
      <w:r>
        <w:t xml:space="preserve">Příloha </w:t>
      </w:r>
      <w:proofErr w:type="gramStart"/>
      <w:r>
        <w:t>č. </w:t>
      </w:r>
      <w:r w:rsidR="008C6F60">
        <w:fldChar w:fldCharType="begin"/>
      </w:r>
      <w:r w:rsidR="008C6F60">
        <w:instrText xml:space="preserve"> REF _Ref114129548 \r \h </w:instrText>
      </w:r>
      <w:r w:rsidR="008C6F60">
        <w:fldChar w:fldCharType="separate"/>
      </w:r>
      <w:r w:rsidR="00823CF2">
        <w:t>2</w:t>
      </w:r>
      <w:r w:rsidR="008C6F60">
        <w:fldChar w:fldCharType="end"/>
      </w:r>
      <w:r>
        <w:t xml:space="preserve"> </w:t>
      </w:r>
      <w:r w:rsidR="00B264A6">
        <w:t>této</w:t>
      </w:r>
      <w:proofErr w:type="gramEnd"/>
      <w:r w:rsidR="00B264A6">
        <w:t xml:space="preserve"> Smlouvy </w:t>
      </w:r>
      <w:r>
        <w:t xml:space="preserve">obsahuje veškerá Místa plnění, </w:t>
      </w:r>
      <w:r w:rsidR="0067517D">
        <w:t xml:space="preserve">ve </w:t>
      </w:r>
      <w:r>
        <w:t>kter</w:t>
      </w:r>
      <w:r w:rsidR="0067517D">
        <w:t>ých</w:t>
      </w:r>
      <w:r>
        <w:t xml:space="preserve"> </w:t>
      </w:r>
      <w:r w:rsidR="0067517D">
        <w:t>může Objednatel požadovat poskytování Služeb</w:t>
      </w:r>
      <w:r>
        <w:t xml:space="preserve">, a to včetně rozsahu uklízených ploch a předpokládaného způsobu úklidu těchto Míst plnění. </w:t>
      </w:r>
    </w:p>
    <w:p w14:paraId="6D1DF401" w14:textId="633AC2AC" w:rsidR="00B264A6" w:rsidRDefault="00B7289F" w:rsidP="00400C2D">
      <w:pPr>
        <w:pStyle w:val="Nadpis2"/>
        <w:numPr>
          <w:ilvl w:val="1"/>
          <w:numId w:val="7"/>
        </w:numPr>
        <w:ind w:left="567" w:hanging="567"/>
      </w:pPr>
      <w:r>
        <w:t>Místa plnění, u nichž je uvedena v </w:t>
      </w:r>
      <w:r w:rsidR="00BA4D34">
        <w:t>p</w:t>
      </w:r>
      <w:r>
        <w:t xml:space="preserve">říloze č. </w:t>
      </w:r>
      <w:r w:rsidR="008C6F60">
        <w:fldChar w:fldCharType="begin"/>
      </w:r>
      <w:r w:rsidR="008C6F60">
        <w:instrText xml:space="preserve"> REF _Ref114129548 \r \h </w:instrText>
      </w:r>
      <w:r w:rsidR="008C6F60">
        <w:fldChar w:fldCharType="separate"/>
      </w:r>
      <w:r w:rsidR="00823CF2">
        <w:t>2</w:t>
      </w:r>
      <w:r w:rsidR="008C6F60">
        <w:fldChar w:fldCharType="end"/>
      </w:r>
      <w:r w:rsidR="00B264A6">
        <w:t xml:space="preserve"> </w:t>
      </w:r>
      <w:proofErr w:type="gramStart"/>
      <w:r w:rsidR="00B264A6">
        <w:t>této</w:t>
      </w:r>
      <w:proofErr w:type="gramEnd"/>
      <w:r w:rsidR="00B264A6">
        <w:t xml:space="preserve"> Smlouvy</w:t>
      </w:r>
      <w:r>
        <w:t xml:space="preserve"> ve sloupci s názvem „předáno k úklidu“ hodnota </w:t>
      </w:r>
      <w:r w:rsidRPr="00414570">
        <w:t>„</w:t>
      </w:r>
      <w:r>
        <w:t>0“, jsou Místy plnění,</w:t>
      </w:r>
      <w:r w:rsidR="00B264A6">
        <w:t xml:space="preserve"> která nejsou předána k úklidu </w:t>
      </w:r>
      <w:r w:rsidR="00F70A38">
        <w:t xml:space="preserve">při zahájení plnění Smlouvy </w:t>
      </w:r>
      <w:r w:rsidR="00B264A6">
        <w:t>a</w:t>
      </w:r>
      <w:r>
        <w:t xml:space="preserve"> </w:t>
      </w:r>
      <w:r w:rsidR="00B264A6">
        <w:t>ve vztahu ke kterým tedy Poskytovatel není</w:t>
      </w:r>
      <w:r w:rsidR="00F70A38">
        <w:t xml:space="preserve"> při zahájení plnění Smlouvy</w:t>
      </w:r>
      <w:r w:rsidR="00B264A6">
        <w:t xml:space="preserve"> povinen poskytovat Služby. Účinný</w:t>
      </w:r>
      <w:r>
        <w:t xml:space="preserve"> Plán úklidu k </w:t>
      </w:r>
      <w:r w:rsidR="00B264A6">
        <w:t xml:space="preserve">příslušnému Objektu </w:t>
      </w:r>
      <w:r>
        <w:t>Místa plnění</w:t>
      </w:r>
      <w:r w:rsidR="00B264A6">
        <w:t xml:space="preserve"> s hodnotou „0“</w:t>
      </w:r>
      <w:r>
        <w:t xml:space="preserve"> neobsahuj</w:t>
      </w:r>
      <w:r w:rsidR="00C95A67">
        <w:t>e</w:t>
      </w:r>
      <w:r>
        <w:t xml:space="preserve">. </w:t>
      </w:r>
    </w:p>
    <w:p w14:paraId="3126CC84" w14:textId="5A43AD1A" w:rsidR="00B7289F" w:rsidRDefault="00B7289F" w:rsidP="00400C2D">
      <w:pPr>
        <w:pStyle w:val="Nadpis2"/>
        <w:numPr>
          <w:ilvl w:val="1"/>
          <w:numId w:val="7"/>
        </w:numPr>
        <w:ind w:left="567" w:hanging="567"/>
      </w:pPr>
      <w:bookmarkStart w:id="5" w:name="_Ref95803392"/>
      <w:r>
        <w:t xml:space="preserve">Objednatel je oprávněn u vybraných Míst plnění jednostranně změnit hodnotu </w:t>
      </w:r>
      <w:r w:rsidR="000D1234">
        <w:t xml:space="preserve">ve sloupci s názvem „předáno k úklidu“ </w:t>
      </w:r>
      <w:r w:rsidR="00BA4D34" w:rsidRPr="00D13D3C">
        <w:t>p</w:t>
      </w:r>
      <w:r w:rsidRPr="00D13D3C">
        <w:t>řílohy č. </w:t>
      </w:r>
      <w:r w:rsidR="008C6F60">
        <w:fldChar w:fldCharType="begin"/>
      </w:r>
      <w:r w:rsidR="008C6F60">
        <w:instrText xml:space="preserve"> REF _Ref114129548 \r \h </w:instrText>
      </w:r>
      <w:r w:rsidR="008C6F60">
        <w:fldChar w:fldCharType="separate"/>
      </w:r>
      <w:r w:rsidR="00823CF2">
        <w:t>2</w:t>
      </w:r>
      <w:r w:rsidR="008C6F60">
        <w:fldChar w:fldCharType="end"/>
      </w:r>
      <w:r w:rsidR="00C74511">
        <w:t xml:space="preserve"> </w:t>
      </w:r>
      <w:proofErr w:type="gramStart"/>
      <w:r w:rsidR="00C74511">
        <w:t>této</w:t>
      </w:r>
      <w:proofErr w:type="gramEnd"/>
      <w:r w:rsidR="00C74511">
        <w:t xml:space="preserve"> Smlouvy</w:t>
      </w:r>
      <w:r w:rsidR="000F5038">
        <w:t xml:space="preserve"> </w:t>
      </w:r>
      <w:r>
        <w:t>na hodnotu „1“, čímž se daná Místa plnění považují za předaná k úklidu Poskytovateli. Objednatel je obdobně oprávněn změnit hodnotu ve sloupci s názvem „předáno k úklidu“ v </w:t>
      </w:r>
      <w:r w:rsidR="00BA4D34" w:rsidRPr="00D13D3C">
        <w:t>p</w:t>
      </w:r>
      <w:r w:rsidRPr="00D13D3C">
        <w:t xml:space="preserve">říloze č. </w:t>
      </w:r>
      <w:r w:rsidR="008C6F60">
        <w:fldChar w:fldCharType="begin"/>
      </w:r>
      <w:r w:rsidR="008C6F60">
        <w:instrText xml:space="preserve"> REF _Ref114129548 \r \h </w:instrText>
      </w:r>
      <w:r w:rsidR="008C6F60">
        <w:fldChar w:fldCharType="separate"/>
      </w:r>
      <w:r w:rsidR="00823CF2">
        <w:t>2</w:t>
      </w:r>
      <w:r w:rsidR="008C6F60">
        <w:fldChar w:fldCharType="end"/>
      </w:r>
      <w:r w:rsidR="00C74511">
        <w:t xml:space="preserve"> </w:t>
      </w:r>
      <w:proofErr w:type="gramStart"/>
      <w:r w:rsidR="00C74511">
        <w:t>této</w:t>
      </w:r>
      <w:proofErr w:type="gramEnd"/>
      <w:r w:rsidR="00C74511">
        <w:t xml:space="preserve"> Smlouvy</w:t>
      </w:r>
      <w:r>
        <w:t xml:space="preserve"> z „1“na hodnotu „0“, čímž se příslušné Místo plnění považuje za nepředané k úklidu.</w:t>
      </w:r>
      <w:bookmarkEnd w:id="5"/>
      <w:r>
        <w:t xml:space="preserve"> </w:t>
      </w:r>
    </w:p>
    <w:p w14:paraId="3880AB10" w14:textId="386EF132" w:rsidR="0094750B" w:rsidRPr="00536E89" w:rsidRDefault="00B7289F" w:rsidP="00400C2D">
      <w:pPr>
        <w:pStyle w:val="Nadpis2"/>
        <w:numPr>
          <w:ilvl w:val="1"/>
          <w:numId w:val="7"/>
        </w:numPr>
        <w:ind w:left="567" w:hanging="709"/>
        <w:rPr>
          <w:rFonts w:cs="Times New Roman"/>
        </w:rPr>
      </w:pPr>
      <w:bookmarkStart w:id="6" w:name="_Ref26189594"/>
      <w:r w:rsidRPr="00B54CBA">
        <w:t>Objednatel</w:t>
      </w:r>
      <w:r w:rsidR="00C74511">
        <w:t xml:space="preserve"> je oprávněn jednostranně</w:t>
      </w:r>
      <w:r w:rsidRPr="00B54CBA">
        <w:t xml:space="preserve"> změnit </w:t>
      </w:r>
      <w:r>
        <w:t>v </w:t>
      </w:r>
      <w:r w:rsidR="00BA4D34">
        <w:t>p</w:t>
      </w:r>
      <w:r>
        <w:t>říloze č. </w:t>
      </w:r>
      <w:r w:rsidR="00520A3F">
        <w:t xml:space="preserve"> </w:t>
      </w:r>
      <w:r w:rsidR="008C6F60">
        <w:fldChar w:fldCharType="begin"/>
      </w:r>
      <w:r w:rsidR="008C6F60">
        <w:instrText xml:space="preserve"> REF _Ref114129548 \r \h </w:instrText>
      </w:r>
      <w:r w:rsidR="008C6F60">
        <w:fldChar w:fldCharType="separate"/>
      </w:r>
      <w:r w:rsidR="00823CF2">
        <w:t>2</w:t>
      </w:r>
      <w:r w:rsidR="008C6F60">
        <w:fldChar w:fldCharType="end"/>
      </w:r>
      <w:r w:rsidR="00C74511">
        <w:t xml:space="preserve"> </w:t>
      </w:r>
      <w:proofErr w:type="gramStart"/>
      <w:r w:rsidR="00C74511">
        <w:t>této</w:t>
      </w:r>
      <w:proofErr w:type="gramEnd"/>
      <w:r w:rsidR="00C74511">
        <w:t xml:space="preserve"> Smlouvy</w:t>
      </w:r>
      <w:r w:rsidR="000F5038">
        <w:t xml:space="preserve"> </w:t>
      </w:r>
      <w:r>
        <w:t>parametr</w:t>
      </w:r>
      <w:r w:rsidR="0094750B">
        <w:t>y</w:t>
      </w:r>
      <w:r>
        <w:t xml:space="preserve"> „plocha/počet“, „</w:t>
      </w:r>
      <w:r w:rsidR="00797DCA">
        <w:t>T</w:t>
      </w:r>
      <w:r>
        <w:t>yp prostoru,“ „</w:t>
      </w:r>
      <w:r w:rsidR="00797DCA">
        <w:t>Č</w:t>
      </w:r>
      <w:r>
        <w:t>asová skupina“ a „požadováno strojové čistění“ vztahující se k určitému Místu plnění.</w:t>
      </w:r>
      <w:r w:rsidR="00237D85">
        <w:t xml:space="preserve"> </w:t>
      </w:r>
      <w:r>
        <w:t>Parametr „požadováno strojové čistění“ je Objednatel oprávněn změnit pouze za předpokladu, že v</w:t>
      </w:r>
      <w:r>
        <w:rPr>
          <w:rFonts w:cs="Times New Roman"/>
        </w:rPr>
        <w:t> </w:t>
      </w:r>
      <w:r>
        <w:t>souladu s</w:t>
      </w:r>
      <w:r>
        <w:rPr>
          <w:rFonts w:cs="Times New Roman"/>
        </w:rPr>
        <w:t> </w:t>
      </w:r>
      <w:r>
        <w:t>Plánem úklidu je plocha příslušného Místa plnění větší než 100 m</w:t>
      </w:r>
      <w:r w:rsidRPr="00B640EC">
        <w:rPr>
          <w:vertAlign w:val="superscript"/>
        </w:rPr>
        <w:t>2</w:t>
      </w:r>
      <w:r>
        <w:t>.</w:t>
      </w:r>
      <w:r w:rsidR="0006664E">
        <w:t xml:space="preserve"> Se svolením Poskytovatele lze změnit parametr „požadováno strojové čistění“, i když nejsou splněny podmínky dle předchozí věty tohoto odstavce Smlouvy.</w:t>
      </w:r>
      <w:r w:rsidR="00520A3F">
        <w:t xml:space="preserve"> </w:t>
      </w:r>
    </w:p>
    <w:p w14:paraId="3B2F46C0" w14:textId="78DA5373" w:rsidR="005A09D9" w:rsidRPr="00497B34" w:rsidRDefault="00C84200" w:rsidP="00497B34">
      <w:pPr>
        <w:pStyle w:val="Nadpis2"/>
        <w:numPr>
          <w:ilvl w:val="1"/>
          <w:numId w:val="7"/>
        </w:numPr>
        <w:ind w:left="567" w:hanging="709"/>
      </w:pPr>
      <w:bookmarkStart w:id="7" w:name="_Ref114130094"/>
      <w:r w:rsidRPr="00991018">
        <w:t xml:space="preserve">Objednatel je oprávněn </w:t>
      </w:r>
      <w:r w:rsidR="002371F5">
        <w:t xml:space="preserve">v rámci vyhrazené změny měnit prostory typu 3 na prostory typu 2 </w:t>
      </w:r>
      <w:r w:rsidR="007D2A13">
        <w:t>a přiřadit jim (s ohledem na typ prostoru) jinou přípustnou časovou skupinu dle přílohy č. 1a</w:t>
      </w:r>
      <w:r w:rsidRPr="00991018">
        <w:t>.</w:t>
      </w:r>
      <w:r w:rsidR="00CE5DC6">
        <w:t xml:space="preserve"> </w:t>
      </w:r>
      <w:r w:rsidR="002371F5">
        <w:t>Objednatel je oprávněn měnit prostory typu 2 na prostory typu 3</w:t>
      </w:r>
      <w:r w:rsidR="00311528">
        <w:t xml:space="preserve"> a je oprávněn měnit dobu stálého dohledu</w:t>
      </w:r>
      <w:r w:rsidR="002371F5">
        <w:t xml:space="preserve"> </w:t>
      </w:r>
      <w:r w:rsidR="00311528">
        <w:t xml:space="preserve">u prostor typu 3 </w:t>
      </w:r>
      <w:r w:rsidR="002371F5">
        <w:t xml:space="preserve">s tím, že </w:t>
      </w:r>
      <w:bookmarkStart w:id="8" w:name="_Ref102976890"/>
      <w:r w:rsidR="00311528">
        <w:t>n</w:t>
      </w:r>
      <w:r w:rsidR="00E21234">
        <w:t>ová cena za měsíc stálého dohledu v požadované lokal</w:t>
      </w:r>
      <w:r w:rsidR="008D2D54">
        <w:t>i</w:t>
      </w:r>
      <w:r w:rsidR="00E21234">
        <w:t xml:space="preserve">tě bude spočtena </w:t>
      </w:r>
      <w:r w:rsidR="00C53B96" w:rsidRPr="00497B34">
        <w:t>jako součin nabídnuté ceny za hodinu dohledu a počtu hodin dohledu v průměrném měsíci. Počet hodin dohledu v průměrném měsíci bude spočten jako součin počtu hodin dohledu v kalendářním týdnu a počtu týdnů v kalendářním roce (52) poděleným počtem kalendářních měsíců (12). V případě, že dojde v průběhu měsíce k úpravě doby vykonávání stálého dohledu, tato změna se alikvotně promítne do fakturované měsíční částky za stálý dohled</w:t>
      </w:r>
      <w:bookmarkStart w:id="9" w:name="_Ref95803405"/>
      <w:bookmarkEnd w:id="8"/>
      <w:r w:rsidR="00DF3E83" w:rsidRPr="00497B34">
        <w:t xml:space="preserve"> tak, že původní cena za průměrný měsíc bude vydělena počtem dní v daném kalendářním měsíci a následně vynásobena počtem dní, ve kterém probíhal stálý dohled dle původní otevírací doby a k této částce bude přičtena druhá čá</w:t>
      </w:r>
      <w:r w:rsidR="00A55297">
        <w:t>st měsíce, která bude vycházet z</w:t>
      </w:r>
      <w:r w:rsidR="00DF3E83" w:rsidRPr="00497B34">
        <w:t xml:space="preserve"> nové ceny za průměrný měsíc a bude vypočtena obdobným způsobem dle zbývajících dní v kalendářním měsíci, ve kterých bude stanovena </w:t>
      </w:r>
      <w:r w:rsidR="00DF3E83" w:rsidRPr="00497B34">
        <w:lastRenderedPageBreak/>
        <w:t xml:space="preserve">nová otevírací doba. </w:t>
      </w:r>
      <w:r w:rsidR="00C53B96" w:rsidRPr="00497B34">
        <w:t xml:space="preserve"> </w:t>
      </w:r>
      <w:r w:rsidR="005A09D9" w:rsidRPr="00991018">
        <w:t xml:space="preserve">Objednatel je oprávněn přidávat do přílohy č. </w:t>
      </w:r>
      <w:r w:rsidR="005A09D9" w:rsidRPr="00E41045">
        <w:t>2</w:t>
      </w:r>
      <w:r w:rsidR="00A920D8" w:rsidRPr="00E41045">
        <w:t>b</w:t>
      </w:r>
      <w:r w:rsidR="005A09D9" w:rsidRPr="00AC6727">
        <w:t xml:space="preserve"> této Smlouvy</w:t>
      </w:r>
      <w:r w:rsidR="000F5038" w:rsidRPr="00991018">
        <w:t xml:space="preserve"> </w:t>
      </w:r>
      <w:r w:rsidR="0059641F" w:rsidRPr="00991018">
        <w:t>Lokality</w:t>
      </w:r>
      <w:r w:rsidR="005A09D9" w:rsidRPr="00991018">
        <w:t xml:space="preserve">, u nichž je (nově) vyžadována služba </w:t>
      </w:r>
      <w:r w:rsidR="00A920D8" w:rsidRPr="00991018">
        <w:t>odemykání a zamykání</w:t>
      </w:r>
      <w:r w:rsidR="001A74B8" w:rsidRPr="00991018">
        <w:t>, to však jen po předchozím souhlasu Poskytovatele</w:t>
      </w:r>
      <w:r w:rsidR="005A09D9" w:rsidRPr="00991018">
        <w:t>. Objednatel je oprávněn</w:t>
      </w:r>
      <w:r w:rsidR="001A74B8" w:rsidRPr="00991018">
        <w:t xml:space="preserve"> na žádost Poskytovatele či z vlastní iniciativy</w:t>
      </w:r>
      <w:r w:rsidR="005A09D9" w:rsidRPr="00991018">
        <w:t xml:space="preserve"> jednostranně odebírat z přílohy č. </w:t>
      </w:r>
      <w:r w:rsidR="005A09D9" w:rsidRPr="00E41045">
        <w:t>2</w:t>
      </w:r>
      <w:r w:rsidR="00A920D8" w:rsidRPr="00E41045">
        <w:t>b</w:t>
      </w:r>
      <w:r w:rsidR="005A09D9" w:rsidRPr="00AC6727">
        <w:t xml:space="preserve"> této Smlouvy</w:t>
      </w:r>
      <w:r w:rsidR="000F5038" w:rsidRPr="00991018">
        <w:t xml:space="preserve"> </w:t>
      </w:r>
      <w:r w:rsidR="0059641F" w:rsidRPr="00991018">
        <w:t>Lokality</w:t>
      </w:r>
      <w:r w:rsidR="005A09D9" w:rsidRPr="00991018">
        <w:t xml:space="preserve">, u nichž již není vyžadována služba </w:t>
      </w:r>
      <w:r w:rsidR="00A920D8" w:rsidRPr="00991018">
        <w:t>odemykání a zamykání</w:t>
      </w:r>
      <w:r w:rsidR="005A09D9" w:rsidRPr="00991018">
        <w:t>. Přidávat či odebírat je Objednatel oprávněn pouze ve vztahu k </w:t>
      </w:r>
      <w:r w:rsidR="0059641F" w:rsidRPr="00991018">
        <w:t>Lokalitám</w:t>
      </w:r>
      <w:r w:rsidR="005A09D9" w:rsidRPr="00991018">
        <w:t>, kter</w:t>
      </w:r>
      <w:r w:rsidR="00A920D8" w:rsidRPr="00991018">
        <w:t>é</w:t>
      </w:r>
      <w:r w:rsidR="005A09D9" w:rsidRPr="00991018">
        <w:t xml:space="preserve"> jsou uveden</w:t>
      </w:r>
      <w:r w:rsidR="00A920D8" w:rsidRPr="00991018">
        <w:t>y</w:t>
      </w:r>
      <w:r w:rsidR="005A09D9" w:rsidRPr="00991018">
        <w:t xml:space="preserve"> v příloze č. </w:t>
      </w:r>
      <w:r w:rsidR="008C6F60">
        <w:fldChar w:fldCharType="begin"/>
      </w:r>
      <w:r w:rsidR="008C6F60">
        <w:instrText xml:space="preserve"> REF _Ref114129548 \r \h </w:instrText>
      </w:r>
      <w:r w:rsidR="00497B34">
        <w:instrText xml:space="preserve"> \* MERGEFORMAT </w:instrText>
      </w:r>
      <w:r w:rsidR="008C6F60">
        <w:fldChar w:fldCharType="separate"/>
      </w:r>
      <w:r w:rsidR="00823CF2">
        <w:t>2</w:t>
      </w:r>
      <w:r w:rsidR="008C6F60">
        <w:fldChar w:fldCharType="end"/>
      </w:r>
      <w:r w:rsidR="005A09D9" w:rsidRPr="00AC6727">
        <w:t xml:space="preserve"> </w:t>
      </w:r>
      <w:proofErr w:type="gramStart"/>
      <w:r w:rsidR="005A09D9" w:rsidRPr="00AC6727">
        <w:t>této</w:t>
      </w:r>
      <w:proofErr w:type="gramEnd"/>
      <w:r w:rsidR="005A09D9" w:rsidRPr="00AC6727">
        <w:t xml:space="preserve"> Smlouvy</w:t>
      </w:r>
      <w:r w:rsidR="005A09D9" w:rsidRPr="00991018">
        <w:t>.</w:t>
      </w:r>
      <w:bookmarkEnd w:id="7"/>
      <w:bookmarkEnd w:id="9"/>
      <w:r w:rsidR="005A09D9">
        <w:t xml:space="preserve"> </w:t>
      </w:r>
    </w:p>
    <w:p w14:paraId="1FBA0799" w14:textId="3FEC8E3B" w:rsidR="00B7289F" w:rsidRDefault="00B7289F" w:rsidP="00400C2D">
      <w:pPr>
        <w:pStyle w:val="Nadpis2"/>
        <w:numPr>
          <w:ilvl w:val="1"/>
          <w:numId w:val="7"/>
        </w:numPr>
        <w:ind w:left="567" w:hanging="709"/>
      </w:pPr>
      <w:bookmarkStart w:id="10" w:name="_Ref114213369"/>
      <w:r>
        <w:t xml:space="preserve">Změny dle </w:t>
      </w:r>
      <w:r w:rsidR="00671825">
        <w:t>odst.</w:t>
      </w:r>
      <w:r w:rsidR="0066574F">
        <w:t xml:space="preserve"> </w:t>
      </w:r>
      <w:r w:rsidR="0066574F">
        <w:fldChar w:fldCharType="begin"/>
      </w:r>
      <w:r w:rsidR="0066574F">
        <w:instrText xml:space="preserve"> REF _Ref95803392 \r \h </w:instrText>
      </w:r>
      <w:r w:rsidR="0066574F">
        <w:fldChar w:fldCharType="separate"/>
      </w:r>
      <w:r w:rsidR="00823CF2">
        <w:t>5.4</w:t>
      </w:r>
      <w:r w:rsidR="0066574F">
        <w:fldChar w:fldCharType="end"/>
      </w:r>
      <w:r w:rsidR="0066574F">
        <w:t xml:space="preserve"> až </w:t>
      </w:r>
      <w:r w:rsidR="0066574F">
        <w:fldChar w:fldCharType="begin"/>
      </w:r>
      <w:r w:rsidR="0066574F">
        <w:instrText xml:space="preserve"> REF _Ref114130094 \r \h </w:instrText>
      </w:r>
      <w:r w:rsidR="0066574F">
        <w:fldChar w:fldCharType="separate"/>
      </w:r>
      <w:r w:rsidR="00823CF2">
        <w:t>5.6</w:t>
      </w:r>
      <w:r w:rsidR="0066574F">
        <w:fldChar w:fldCharType="end"/>
      </w:r>
      <w:r w:rsidR="0066574F">
        <w:t xml:space="preserve"> </w:t>
      </w:r>
      <w:r w:rsidR="007F230E">
        <w:t xml:space="preserve"> </w:t>
      </w:r>
      <w:r>
        <w:t xml:space="preserve">Smlouvy budou Objednatelem provedeny na základě provozních důvodů na straně Objednatele, přičemž se </w:t>
      </w:r>
      <w:r w:rsidR="00AB2821">
        <w:t xml:space="preserve">bude </w:t>
      </w:r>
      <w:r>
        <w:t xml:space="preserve">jednat o provozní důvody, ze kterých vyplývá potřeba (pravidelného) úklidu určitých Míst plnění, nebo naopak další nepotřebnost (pravidelného) úklidu určitých Míst plnění, nebo které mají vliv na odpovídající způsob úklidu určitého Místa plnění nebo na odpovídající </w:t>
      </w:r>
      <w:r w:rsidR="00797DCA">
        <w:t xml:space="preserve">frekvenci </w:t>
      </w:r>
      <w:r>
        <w:t xml:space="preserve">úklidu určitého Místa plnění tak, aby byl naplněn účel této Smlouvy (viz čl. </w:t>
      </w:r>
      <w:r w:rsidR="00F91B40">
        <w:fldChar w:fldCharType="begin"/>
      </w:r>
      <w:r w:rsidR="00F91B40">
        <w:instrText xml:space="preserve"> REF _Ref114130125 \r \h </w:instrText>
      </w:r>
      <w:r w:rsidR="00F91B40">
        <w:fldChar w:fldCharType="separate"/>
      </w:r>
      <w:r w:rsidR="00823CF2">
        <w:t>2</w:t>
      </w:r>
      <w:r w:rsidR="00F91B40">
        <w:fldChar w:fldCharType="end"/>
      </w:r>
      <w:r w:rsidR="00AB245E">
        <w:t xml:space="preserve"> </w:t>
      </w:r>
      <w:proofErr w:type="gramStart"/>
      <w:r w:rsidR="00AB245E">
        <w:t>této</w:t>
      </w:r>
      <w:proofErr w:type="gramEnd"/>
      <w:r>
        <w:t xml:space="preserve"> Smlouvy). Mezi tyto provozní důvody patří zejména, nikoli však výlučně:</w:t>
      </w:r>
      <w:bookmarkEnd w:id="10"/>
    </w:p>
    <w:p w14:paraId="3EC235E0" w14:textId="77777777" w:rsidR="00B7289F" w:rsidRDefault="00B7289F" w:rsidP="00400C2D">
      <w:pPr>
        <w:pStyle w:val="Nadpis2"/>
        <w:numPr>
          <w:ilvl w:val="0"/>
          <w:numId w:val="12"/>
        </w:numPr>
      </w:pPr>
      <w:r>
        <w:t>změna způsobu využívání určitého Místa plnění či Objektu;</w:t>
      </w:r>
    </w:p>
    <w:p w14:paraId="3B999C2E" w14:textId="77777777" w:rsidR="00B7289F" w:rsidRDefault="00B7289F" w:rsidP="00400C2D">
      <w:pPr>
        <w:pStyle w:val="Nadpis2"/>
        <w:numPr>
          <w:ilvl w:val="0"/>
          <w:numId w:val="12"/>
        </w:numPr>
      </w:pPr>
      <w:r>
        <w:t>změna dosud nevyužívaných prostor v Objektu na prostory využívané (např. změna nevyužívaných prosto</w:t>
      </w:r>
      <w:r w:rsidR="009B709A">
        <w:t>r</w:t>
      </w:r>
      <w:r>
        <w:t xml:space="preserve"> na kanceláře, příp. naopak);</w:t>
      </w:r>
    </w:p>
    <w:p w14:paraId="0F096755" w14:textId="77777777" w:rsidR="00B7289F" w:rsidRDefault="00B7289F" w:rsidP="00400C2D">
      <w:pPr>
        <w:pStyle w:val="Nadpis2"/>
        <w:numPr>
          <w:ilvl w:val="0"/>
          <w:numId w:val="12"/>
        </w:numPr>
      </w:pPr>
      <w:r>
        <w:t xml:space="preserve">ukončení </w:t>
      </w:r>
      <w:r w:rsidR="00E73014">
        <w:t>S</w:t>
      </w:r>
      <w:r>
        <w:t xml:space="preserve">mlouvy se stávajícím </w:t>
      </w:r>
      <w:r w:rsidR="000D0E2F">
        <w:t>P</w:t>
      </w:r>
      <w:r>
        <w:t>oskytovatelem úklidových služeb;</w:t>
      </w:r>
    </w:p>
    <w:p w14:paraId="76CDDA74" w14:textId="77777777" w:rsidR="00B7289F" w:rsidRDefault="00B7289F" w:rsidP="00400C2D">
      <w:pPr>
        <w:pStyle w:val="Nadpis2"/>
        <w:numPr>
          <w:ilvl w:val="0"/>
          <w:numId w:val="12"/>
        </w:numPr>
      </w:pPr>
      <w:r>
        <w:t>opravy nebo rekonstrukce, v důsledku kterých dojde k omezení, nebo naopak rozšíření</w:t>
      </w:r>
      <w:r w:rsidR="00536E89">
        <w:t xml:space="preserve"> plošného</w:t>
      </w:r>
      <w:r>
        <w:t xml:space="preserve"> rozsahu uklízených prostor;</w:t>
      </w:r>
    </w:p>
    <w:p w14:paraId="52428548" w14:textId="77777777" w:rsidR="00B7289F" w:rsidRDefault="00B7289F" w:rsidP="00400C2D">
      <w:pPr>
        <w:pStyle w:val="Nadpis2"/>
        <w:numPr>
          <w:ilvl w:val="0"/>
          <w:numId w:val="12"/>
        </w:numPr>
      </w:pPr>
      <w:r>
        <w:t>změna vnějších podmínek</w:t>
      </w:r>
      <w:r w:rsidR="00536E89">
        <w:t xml:space="preserve"> mající vliv na odpovídající způsob úklidu</w:t>
      </w:r>
      <w:r>
        <w:t xml:space="preserve"> jako je např. zvýšení prašnosti v důsledku zahájení stavby v blízkosti Místa plnění;</w:t>
      </w:r>
    </w:p>
    <w:p w14:paraId="5CFFFFC9" w14:textId="77777777" w:rsidR="00B7289F" w:rsidRDefault="00B7289F" w:rsidP="00400C2D">
      <w:pPr>
        <w:pStyle w:val="Nadpis2"/>
        <w:numPr>
          <w:ilvl w:val="0"/>
          <w:numId w:val="12"/>
        </w:numPr>
      </w:pPr>
      <w:r>
        <w:t>pozbytí Místa plnění či práva ho užívat, ať už z důvodu pozbytí vlastnictví či pronajmutí daného Místa plnění třetí osobě apod.;</w:t>
      </w:r>
    </w:p>
    <w:p w14:paraId="640499AF" w14:textId="77777777" w:rsidR="00B7289F" w:rsidRDefault="00B7289F" w:rsidP="00400C2D">
      <w:pPr>
        <w:pStyle w:val="Nadpis2"/>
        <w:numPr>
          <w:ilvl w:val="0"/>
          <w:numId w:val="12"/>
        </w:numPr>
      </w:pPr>
      <w:r>
        <w:t xml:space="preserve">zvýšení průchodnosti daného </w:t>
      </w:r>
      <w:r w:rsidR="00536E89">
        <w:t>M</w:t>
      </w:r>
      <w:r>
        <w:t>ísta plnění;</w:t>
      </w:r>
    </w:p>
    <w:p w14:paraId="1F88BC59" w14:textId="77777777" w:rsidR="00B7289F" w:rsidRDefault="00B7289F" w:rsidP="00400C2D">
      <w:pPr>
        <w:pStyle w:val="Nadpis2"/>
        <w:numPr>
          <w:ilvl w:val="0"/>
          <w:numId w:val="12"/>
        </w:numPr>
      </w:pPr>
      <w:r>
        <w:t xml:space="preserve">snížení průchodnosti daného </w:t>
      </w:r>
      <w:r w:rsidR="00536E89">
        <w:t>M</w:t>
      </w:r>
      <w:r>
        <w:t>ísta plnění.</w:t>
      </w:r>
    </w:p>
    <w:p w14:paraId="5BAE59C7" w14:textId="6C925C34" w:rsidR="00B7289F" w:rsidRDefault="00A12151" w:rsidP="00400C2D">
      <w:pPr>
        <w:pStyle w:val="Nadpis2"/>
        <w:numPr>
          <w:ilvl w:val="1"/>
          <w:numId w:val="7"/>
        </w:numPr>
        <w:ind w:left="567" w:hanging="709"/>
      </w:pPr>
      <w:r>
        <w:t>Z</w:t>
      </w:r>
      <w:r w:rsidR="00B7289F">
        <w:t xml:space="preserve">měny dle </w:t>
      </w:r>
      <w:proofErr w:type="gramStart"/>
      <w:r w:rsidR="00B7289F" w:rsidRPr="00E41045">
        <w:t>odst.</w:t>
      </w:r>
      <w:r w:rsidR="00D21CE5" w:rsidRPr="00E41045">
        <w:t xml:space="preserve"> </w:t>
      </w:r>
      <w:r w:rsidR="007D2A13">
        <w:fldChar w:fldCharType="begin"/>
      </w:r>
      <w:r w:rsidR="007D2A13">
        <w:instrText xml:space="preserve"> REF _Ref95803392 \r \h </w:instrText>
      </w:r>
      <w:r w:rsidR="007D2A13">
        <w:fldChar w:fldCharType="separate"/>
      </w:r>
      <w:r w:rsidR="00823CF2">
        <w:t>5.4</w:t>
      </w:r>
      <w:r w:rsidR="007D2A13">
        <w:fldChar w:fldCharType="end"/>
      </w:r>
      <w:r w:rsidR="00B7289F" w:rsidRPr="00E41045">
        <w:t xml:space="preserve"> až</w:t>
      </w:r>
      <w:proofErr w:type="gramEnd"/>
      <w:r w:rsidR="00D21CE5" w:rsidRPr="00E41045">
        <w:t xml:space="preserve"> </w:t>
      </w:r>
      <w:r w:rsidR="002E2857">
        <w:fldChar w:fldCharType="begin"/>
      </w:r>
      <w:r w:rsidR="002E2857">
        <w:instrText xml:space="preserve"> REF _Ref114213369 \r \h </w:instrText>
      </w:r>
      <w:r w:rsidR="002E2857">
        <w:fldChar w:fldCharType="separate"/>
      </w:r>
      <w:r w:rsidR="00823CF2">
        <w:t>5.7</w:t>
      </w:r>
      <w:r w:rsidR="002E2857">
        <w:fldChar w:fldCharType="end"/>
      </w:r>
      <w:r w:rsidR="004615B7">
        <w:t xml:space="preserve"> </w:t>
      </w:r>
      <w:r w:rsidR="00B7289F">
        <w:t xml:space="preserve">této Smlouvy </w:t>
      </w:r>
      <w:r w:rsidR="00B7289F" w:rsidRPr="003C5459">
        <w:t>nabýv</w:t>
      </w:r>
      <w:r w:rsidR="00B7289F">
        <w:t>ají</w:t>
      </w:r>
      <w:r w:rsidR="00B7289F" w:rsidRPr="003C5459">
        <w:t xml:space="preserve"> účinnosti současně s nabytím účinnosti nového Plánu úklidu v souladu </w:t>
      </w:r>
      <w:r w:rsidR="00B7289F" w:rsidRPr="001B71F8">
        <w:t xml:space="preserve">s </w:t>
      </w:r>
      <w:r w:rsidR="00B7289F" w:rsidRPr="00D13D3C">
        <w:t xml:space="preserve">čl. </w:t>
      </w:r>
      <w:r w:rsidR="00F91B40">
        <w:fldChar w:fldCharType="begin"/>
      </w:r>
      <w:r w:rsidR="00F91B40">
        <w:instrText xml:space="preserve"> REF _Ref98147203 \r \h </w:instrText>
      </w:r>
      <w:r w:rsidR="00F91B40">
        <w:fldChar w:fldCharType="separate"/>
      </w:r>
      <w:r w:rsidR="00823CF2">
        <w:t>8</w:t>
      </w:r>
      <w:r w:rsidR="00F91B40">
        <w:fldChar w:fldCharType="end"/>
      </w:r>
      <w:r w:rsidR="00B7289F" w:rsidRPr="003C5459">
        <w:t xml:space="preserve"> této Smlouvy.</w:t>
      </w:r>
      <w:r w:rsidR="00B7289F">
        <w:t xml:space="preserve"> </w:t>
      </w:r>
      <w:bookmarkEnd w:id="6"/>
    </w:p>
    <w:p w14:paraId="4AB71104" w14:textId="77EA63E0" w:rsidR="00014EF6" w:rsidRDefault="00B7289F" w:rsidP="00400C2D">
      <w:pPr>
        <w:pStyle w:val="Nadpis2"/>
        <w:numPr>
          <w:ilvl w:val="1"/>
          <w:numId w:val="7"/>
        </w:numPr>
        <w:ind w:left="567" w:hanging="709"/>
      </w:pPr>
      <w:bookmarkStart w:id="11" w:name="_Ref98147266"/>
      <w:r w:rsidRPr="00B640EC">
        <w:t>V</w:t>
      </w:r>
      <w:r>
        <w:rPr>
          <w:rFonts w:cs="Times New Roman"/>
        </w:rPr>
        <w:t> </w:t>
      </w:r>
      <w:r w:rsidRPr="00B640EC">
        <w:t xml:space="preserve">důsledku </w:t>
      </w:r>
      <w:r>
        <w:t xml:space="preserve">změn </w:t>
      </w:r>
      <w:r w:rsidRPr="009E6A96">
        <w:t xml:space="preserve">provedených dle </w:t>
      </w:r>
      <w:proofErr w:type="gramStart"/>
      <w:r w:rsidR="00E64614">
        <w:t xml:space="preserve">odst. </w:t>
      </w:r>
      <w:r w:rsidR="007D2A13">
        <w:fldChar w:fldCharType="begin"/>
      </w:r>
      <w:r w:rsidR="007D2A13">
        <w:instrText xml:space="preserve"> REF _Ref95803392 \r \h </w:instrText>
      </w:r>
      <w:r w:rsidR="007D2A13">
        <w:fldChar w:fldCharType="separate"/>
      </w:r>
      <w:r w:rsidR="00823CF2">
        <w:t>5.4</w:t>
      </w:r>
      <w:r w:rsidR="007D2A13">
        <w:fldChar w:fldCharType="end"/>
      </w:r>
      <w:r w:rsidR="00E64614" w:rsidRPr="00E41045">
        <w:t xml:space="preserve"> až</w:t>
      </w:r>
      <w:proofErr w:type="gramEnd"/>
      <w:r w:rsidR="00E64614" w:rsidRPr="00E41045">
        <w:t xml:space="preserve"> </w:t>
      </w:r>
      <w:r w:rsidR="00C4744A">
        <w:t xml:space="preserve"> </w:t>
      </w:r>
      <w:r w:rsidR="002E2857">
        <w:fldChar w:fldCharType="begin"/>
      </w:r>
      <w:r w:rsidR="002E2857">
        <w:instrText xml:space="preserve"> REF _Ref114213369 \r \h </w:instrText>
      </w:r>
      <w:r w:rsidR="002E2857">
        <w:fldChar w:fldCharType="separate"/>
      </w:r>
      <w:r w:rsidR="00823CF2">
        <w:t>5.7</w:t>
      </w:r>
      <w:r w:rsidR="002E2857">
        <w:fldChar w:fldCharType="end"/>
      </w:r>
      <w:r w:rsidR="00C4744A">
        <w:t xml:space="preserve"> </w:t>
      </w:r>
      <w:r w:rsidR="009957A9" w:rsidRPr="009C1B9F">
        <w:t>této</w:t>
      </w:r>
      <w:r w:rsidR="009957A9">
        <w:t xml:space="preserve"> </w:t>
      </w:r>
      <w:r w:rsidRPr="009E6A96">
        <w:t xml:space="preserve">Smlouvy </w:t>
      </w:r>
      <w:r w:rsidRPr="00B640EC">
        <w:t>nemůže součet rozměrů ploch v</w:t>
      </w:r>
      <w:r>
        <w:rPr>
          <w:rFonts w:cs="Times New Roman"/>
        </w:rPr>
        <w:t> </w:t>
      </w:r>
      <w:r w:rsidRPr="00B640EC">
        <w:t>m</w:t>
      </w:r>
      <w:r w:rsidRPr="00B640EC">
        <w:rPr>
          <w:vertAlign w:val="superscript"/>
        </w:rPr>
        <w:t xml:space="preserve">2 </w:t>
      </w:r>
      <w:r w:rsidRPr="00B640EC">
        <w:t>jednotlivých Míst plnění</w:t>
      </w:r>
      <w:r w:rsidR="009957A9">
        <w:t xml:space="preserve">, která </w:t>
      </w:r>
      <w:r w:rsidR="000D1234">
        <w:t>jsou</w:t>
      </w:r>
      <w:r w:rsidR="009957A9">
        <w:t xml:space="preserve"> předána k</w:t>
      </w:r>
      <w:r w:rsidR="00A81E79">
        <w:t> </w:t>
      </w:r>
      <w:r w:rsidR="009957A9">
        <w:t>úklidu</w:t>
      </w:r>
      <w:r w:rsidR="00A81E79">
        <w:t>,</w:t>
      </w:r>
      <w:r w:rsidR="00EA1DB5">
        <w:t xml:space="preserve"> </w:t>
      </w:r>
      <w:r w:rsidRPr="00B640EC">
        <w:t xml:space="preserve">klesnout </w:t>
      </w:r>
      <w:r w:rsidR="00A52B3B">
        <w:t>pod</w:t>
      </w:r>
      <w:r w:rsidRPr="00B640EC">
        <w:t xml:space="preserve"> 70</w:t>
      </w:r>
      <w:r w:rsidRPr="00BF13D1">
        <w:t> </w:t>
      </w:r>
      <w:r w:rsidRPr="00B640EC">
        <w:t>% součtu rozměrů ploch v</w:t>
      </w:r>
      <w:r w:rsidRPr="00BF13D1">
        <w:t> </w:t>
      </w:r>
      <w:r w:rsidRPr="00B640EC">
        <w:t>m</w:t>
      </w:r>
      <w:r w:rsidRPr="00AA35EA">
        <w:rPr>
          <w:vertAlign w:val="superscript"/>
        </w:rPr>
        <w:t>2</w:t>
      </w:r>
      <w:r w:rsidRPr="00B640EC">
        <w:t xml:space="preserve"> </w:t>
      </w:r>
      <w:r w:rsidR="00CD283D">
        <w:t xml:space="preserve">jednotlivých </w:t>
      </w:r>
      <w:r w:rsidRPr="00B640EC">
        <w:t>Míst plnění</w:t>
      </w:r>
      <w:r w:rsidR="00AF0414">
        <w:t xml:space="preserve"> z Počátečního rozsahu Míst plnění</w:t>
      </w:r>
      <w:r w:rsidR="00B07A79">
        <w:t>.</w:t>
      </w:r>
      <w:bookmarkEnd w:id="11"/>
      <w:r w:rsidR="00014EF6" w:rsidRPr="00014EF6">
        <w:t xml:space="preserve"> </w:t>
      </w:r>
    </w:p>
    <w:p w14:paraId="6C14AB9B" w14:textId="77777777" w:rsidR="00B7289F" w:rsidRDefault="00B7289F" w:rsidP="00400C2D">
      <w:pPr>
        <w:pStyle w:val="Nadpis1"/>
        <w:numPr>
          <w:ilvl w:val="0"/>
          <w:numId w:val="7"/>
        </w:numPr>
        <w:ind w:left="432"/>
        <w:rPr>
          <w:lang w:eastAsia="cs-CZ"/>
        </w:rPr>
      </w:pPr>
      <w:bookmarkStart w:id="12" w:name="_Ref20316809"/>
      <w:bookmarkStart w:id="13" w:name="_Ref114058797"/>
      <w:r>
        <w:rPr>
          <w:lang w:eastAsia="cs-CZ"/>
        </w:rPr>
        <w:t xml:space="preserve">Dispečink a </w:t>
      </w:r>
      <w:bookmarkEnd w:id="12"/>
      <w:r>
        <w:rPr>
          <w:lang w:eastAsia="cs-CZ"/>
        </w:rPr>
        <w:t>HelpDesk</w:t>
      </w:r>
      <w:bookmarkEnd w:id="13"/>
      <w:r>
        <w:rPr>
          <w:lang w:eastAsia="cs-CZ"/>
        </w:rPr>
        <w:t xml:space="preserve"> </w:t>
      </w:r>
    </w:p>
    <w:p w14:paraId="70083B63" w14:textId="77777777" w:rsidR="004039B6" w:rsidRDefault="00B7289F" w:rsidP="00400C2D">
      <w:pPr>
        <w:pStyle w:val="Nadpis2"/>
        <w:numPr>
          <w:ilvl w:val="1"/>
          <w:numId w:val="7"/>
        </w:numPr>
        <w:ind w:left="567"/>
      </w:pPr>
      <w:r>
        <w:t>Poskytovatel má</w:t>
      </w:r>
      <w:r w:rsidRPr="00054C77">
        <w:t xml:space="preserve"> zaveden </w:t>
      </w:r>
      <w:r>
        <w:t>Dispečink a HelpDesk</w:t>
      </w:r>
      <w:r w:rsidR="00B377A9">
        <w:t xml:space="preserve">, který je povinen provozovat na své náklady. </w:t>
      </w:r>
    </w:p>
    <w:p w14:paraId="06DB3C54" w14:textId="77777777" w:rsidR="00264EFB" w:rsidRDefault="004039B6" w:rsidP="00400C2D">
      <w:pPr>
        <w:pStyle w:val="Nadpis2"/>
        <w:numPr>
          <w:ilvl w:val="1"/>
          <w:numId w:val="7"/>
        </w:numPr>
        <w:ind w:left="567"/>
      </w:pPr>
      <w:bookmarkStart w:id="14" w:name="_Ref114130366"/>
      <w:r>
        <w:t>Funkc</w:t>
      </w:r>
      <w:r w:rsidR="00264EFB">
        <w:t>ionality</w:t>
      </w:r>
      <w:r>
        <w:t xml:space="preserve"> Dispečinku i </w:t>
      </w:r>
      <w:proofErr w:type="spellStart"/>
      <w:r>
        <w:t>HelpDesku</w:t>
      </w:r>
      <w:proofErr w:type="spellEnd"/>
      <w:r>
        <w:t xml:space="preserve"> musí </w:t>
      </w:r>
      <w:r w:rsidR="004430AC">
        <w:t xml:space="preserve">kvalitativně i obsahově minimálně </w:t>
      </w:r>
      <w:r>
        <w:t>odpovídat jejich popisu v Poskytovatelem podané nabídce</w:t>
      </w:r>
      <w:r w:rsidR="00A52B3B">
        <w:t xml:space="preserve"> v rámci zadávacího řízení</w:t>
      </w:r>
      <w:r w:rsidR="004B504E">
        <w:t xml:space="preserve">, DEMO verzi daného elektronického systému zpřístupněné Objednateli v zadávacím řízení </w:t>
      </w:r>
      <w:r w:rsidR="00A81E79">
        <w:t>a musí umožň</w:t>
      </w:r>
      <w:r w:rsidR="006122E9">
        <w:t xml:space="preserve">ovat </w:t>
      </w:r>
      <w:r w:rsidR="0032762A">
        <w:t>plnění této Smlouvy</w:t>
      </w:r>
      <w:r w:rsidR="002B701D">
        <w:t xml:space="preserve"> dle v této Smlouvě sjednaných podmínek</w:t>
      </w:r>
      <w:r>
        <w:t>.</w:t>
      </w:r>
      <w:r w:rsidR="004430AC">
        <w:t xml:space="preserve"> Poskytovatel se zavazuje, že bude po celou dobu trvání smlouvy udržovat Dispečink i Help</w:t>
      </w:r>
      <w:r w:rsidR="00B560BD">
        <w:t>D</w:t>
      </w:r>
      <w:r w:rsidR="004430AC">
        <w:t>esk v řádném chodu a bude s Objednatelem sdílet jeho případné dílčí rozvoje.</w:t>
      </w:r>
      <w:r>
        <w:t xml:space="preserve"> </w:t>
      </w:r>
      <w:r w:rsidR="00264EFB">
        <w:t>Poskytovatel má v této souvislosti zejména povinnost:</w:t>
      </w:r>
      <w:bookmarkEnd w:id="14"/>
    </w:p>
    <w:p w14:paraId="23A623A1" w14:textId="77777777" w:rsidR="00E25100" w:rsidRDefault="00264EFB" w:rsidP="00400C2D">
      <w:pPr>
        <w:pStyle w:val="Nadpis2"/>
        <w:numPr>
          <w:ilvl w:val="0"/>
          <w:numId w:val="16"/>
        </w:numPr>
      </w:pPr>
      <w:r w:rsidRPr="00264EFB">
        <w:t xml:space="preserve">jako součást </w:t>
      </w:r>
      <w:r w:rsidR="00E25100">
        <w:t>služby Dispečinku zajistit</w:t>
      </w:r>
      <w:r w:rsidRPr="00264EFB">
        <w:t xml:space="preserve"> osazení jednotlivých Objektů </w:t>
      </w:r>
      <w:r w:rsidR="002739CD">
        <w:t>I</w:t>
      </w:r>
      <w:r w:rsidR="002739CD" w:rsidRPr="00264EFB">
        <w:t xml:space="preserve">dentifikátory </w:t>
      </w:r>
      <w:r w:rsidR="002739CD">
        <w:t>pro</w:t>
      </w:r>
      <w:r w:rsidRPr="00264EFB">
        <w:t xml:space="preserve"> kontrolu příchodu a odchodu Pracovníků v</w:t>
      </w:r>
      <w:r w:rsidR="004B504E">
        <w:t> </w:t>
      </w:r>
      <w:r w:rsidRPr="00264EFB">
        <w:t>reálném čase</w:t>
      </w:r>
      <w:r w:rsidR="007833A5">
        <w:t>. Je přitom třeba osadit jednotlivé Objekty</w:t>
      </w:r>
      <w:r w:rsidR="00DB4F28">
        <w:t>,</w:t>
      </w:r>
      <w:r w:rsidR="00A81E79">
        <w:t xml:space="preserve"> a nikoliv jen celé Lokality. J</w:t>
      </w:r>
      <w:r w:rsidR="007833A5">
        <w:t>ednotlivé Objekty v rámci jedné Lokality se totiž budou zpravidla lišit co do četnosti jejich úklidu</w:t>
      </w:r>
      <w:r w:rsidR="00E25100">
        <w:t>;</w:t>
      </w:r>
      <w:r w:rsidR="00C4744A">
        <w:t xml:space="preserve"> v případě </w:t>
      </w:r>
      <w:r w:rsidR="00E15B4E">
        <w:t xml:space="preserve">významných </w:t>
      </w:r>
      <w:r w:rsidR="00C4744A">
        <w:t>železničních stanic či budov s členitými vnitřními prostory</w:t>
      </w:r>
      <w:r w:rsidR="000151EB">
        <w:t xml:space="preserve">, převážně zařazenými v časové skupině provádění úklidových prací I, II, </w:t>
      </w:r>
      <w:r w:rsidR="00C4744A">
        <w:t xml:space="preserve">je vhodné umístění většího počtu identifikátorů v jednom objektu, a to dle </w:t>
      </w:r>
      <w:r w:rsidR="00334372">
        <w:t xml:space="preserve">domluvy s </w:t>
      </w:r>
      <w:r w:rsidR="00C4744A">
        <w:t>Objednatele</w:t>
      </w:r>
      <w:r w:rsidR="00334372">
        <w:t>m</w:t>
      </w:r>
      <w:r w:rsidR="00C4744A">
        <w:t>.</w:t>
      </w:r>
      <w:r w:rsidR="00E06A79">
        <w:t xml:space="preserve"> </w:t>
      </w:r>
      <w:r w:rsidR="00E06A79" w:rsidRPr="002E2857">
        <w:t xml:space="preserve">Identifikátory budou osazeny na všech Objektech nejdéle do </w:t>
      </w:r>
      <w:r w:rsidR="00334372" w:rsidRPr="002E2857">
        <w:t>3</w:t>
      </w:r>
      <w:r w:rsidR="00E06A79" w:rsidRPr="002E2857">
        <w:t xml:space="preserve">0 dnů od </w:t>
      </w:r>
      <w:r w:rsidR="00DF114E" w:rsidRPr="002E2857">
        <w:t>počátku plnění</w:t>
      </w:r>
      <w:r w:rsidR="00E06A79" w:rsidRPr="002E2857">
        <w:t xml:space="preserve"> Smlouvy.</w:t>
      </w:r>
    </w:p>
    <w:p w14:paraId="37B1AB69" w14:textId="77777777" w:rsidR="00E25100" w:rsidRDefault="00E25100" w:rsidP="00400C2D">
      <w:pPr>
        <w:pStyle w:val="Nadpis2"/>
        <w:numPr>
          <w:ilvl w:val="0"/>
          <w:numId w:val="16"/>
        </w:numPr>
      </w:pPr>
      <w:r>
        <w:t xml:space="preserve">poskytnout neomezený bezplatný dálkový přístup do Dispečinku i </w:t>
      </w:r>
      <w:proofErr w:type="spellStart"/>
      <w:r>
        <w:t>HelpDesku</w:t>
      </w:r>
      <w:proofErr w:type="spellEnd"/>
      <w:r w:rsidDel="00BE6D54">
        <w:t xml:space="preserve"> </w:t>
      </w:r>
      <w:r>
        <w:t xml:space="preserve">pro minimálně </w:t>
      </w:r>
      <w:r w:rsidRPr="003E5C36">
        <w:t>10</w:t>
      </w:r>
      <w:r>
        <w:t xml:space="preserve"> zaměstnanců Objednatele (formou individuálních přístupových údajů)</w:t>
      </w:r>
      <w:r w:rsidR="000D6E29">
        <w:t xml:space="preserve"> </w:t>
      </w:r>
      <w:r w:rsidR="000D6E29">
        <w:lastRenderedPageBreak/>
        <w:t>s různými úrovněmi přístupu (náhled, zápis atp.)</w:t>
      </w:r>
      <w:r>
        <w:t>. Tyto přístupy budou sloužit jako podpora pro kontrolní činnost ze strany Objednatele.</w:t>
      </w:r>
    </w:p>
    <w:p w14:paraId="36099F68" w14:textId="06864B41" w:rsidR="00B7289F" w:rsidRDefault="004039B6" w:rsidP="00E41045">
      <w:pPr>
        <w:pStyle w:val="Nadpis2"/>
        <w:numPr>
          <w:ilvl w:val="0"/>
          <w:numId w:val="0"/>
        </w:numPr>
        <w:ind w:left="567"/>
      </w:pPr>
      <w:r>
        <w:t>Nedodržení povinností stanovených v</w:t>
      </w:r>
      <w:r w:rsidR="004430AC">
        <w:t xml:space="preserve"> čl. </w:t>
      </w:r>
      <w:r w:rsidR="006A6001">
        <w:fldChar w:fldCharType="begin"/>
      </w:r>
      <w:r w:rsidR="006A6001">
        <w:instrText xml:space="preserve"> REF _Ref114058797 \r \h </w:instrText>
      </w:r>
      <w:r w:rsidR="006A6001">
        <w:fldChar w:fldCharType="separate"/>
      </w:r>
      <w:r w:rsidR="00823CF2">
        <w:t>6</w:t>
      </w:r>
      <w:r w:rsidR="006A6001">
        <w:fldChar w:fldCharType="end"/>
      </w:r>
      <w:r w:rsidR="004430AC">
        <w:t xml:space="preserve"> jsou</w:t>
      </w:r>
      <w:r>
        <w:t xml:space="preserve"> podstatným porušením Smlouvy.</w:t>
      </w:r>
    </w:p>
    <w:p w14:paraId="2A351E77" w14:textId="03795540" w:rsidR="00B7289F" w:rsidRDefault="004430AC" w:rsidP="00400C2D">
      <w:pPr>
        <w:pStyle w:val="Nadpis2"/>
        <w:numPr>
          <w:ilvl w:val="1"/>
          <w:numId w:val="7"/>
        </w:numPr>
        <w:ind w:left="567"/>
      </w:pPr>
      <w:r>
        <w:t>Vyjma rozvoje stanoveného v </w:t>
      </w:r>
      <w:proofErr w:type="gramStart"/>
      <w:r w:rsidR="008F3791">
        <w:t>odst</w:t>
      </w:r>
      <w:r>
        <w:t xml:space="preserve">. </w:t>
      </w:r>
      <w:r w:rsidR="00F91B40">
        <w:fldChar w:fldCharType="begin"/>
      </w:r>
      <w:r w:rsidR="00F91B40">
        <w:instrText xml:space="preserve"> REF _Ref114130366 \r \h </w:instrText>
      </w:r>
      <w:r w:rsidR="00F91B40">
        <w:fldChar w:fldCharType="separate"/>
      </w:r>
      <w:r w:rsidR="00823CF2">
        <w:t>6.2</w:t>
      </w:r>
      <w:r w:rsidR="00F91B40">
        <w:fldChar w:fldCharType="end"/>
      </w:r>
      <w:r w:rsidR="00F91B40">
        <w:t xml:space="preserve"> </w:t>
      </w:r>
      <w:r>
        <w:t>této</w:t>
      </w:r>
      <w:proofErr w:type="gramEnd"/>
      <w:r>
        <w:t xml:space="preserve"> Smlouvy se z</w:t>
      </w:r>
      <w:r w:rsidR="00D462E7" w:rsidRPr="00D462E7">
        <w:t xml:space="preserve">a účelem zvýšení uživatelského komfortu </w:t>
      </w:r>
      <w:r w:rsidR="00A81E79">
        <w:t xml:space="preserve">Dispečinku a </w:t>
      </w:r>
      <w:proofErr w:type="spellStart"/>
      <w:r w:rsidR="00A81E79">
        <w:t>HelpDesku</w:t>
      </w:r>
      <w:proofErr w:type="spellEnd"/>
      <w:r w:rsidR="00D462E7">
        <w:t xml:space="preserve"> </w:t>
      </w:r>
      <w:r w:rsidR="00B7289F">
        <w:t>Poskytovatel</w:t>
      </w:r>
      <w:r w:rsidR="00D462E7">
        <w:t xml:space="preserve"> </w:t>
      </w:r>
      <w:r w:rsidR="00E25100">
        <w:t xml:space="preserve">dále </w:t>
      </w:r>
      <w:r w:rsidR="00B7289F">
        <w:t>zavazuje realizovat úpravy</w:t>
      </w:r>
      <w:r>
        <w:t xml:space="preserve"> (</w:t>
      </w:r>
      <w:proofErr w:type="spellStart"/>
      <w:r>
        <w:t>customizace</w:t>
      </w:r>
      <w:proofErr w:type="spellEnd"/>
      <w:r>
        <w:t>)</w:t>
      </w:r>
      <w:r w:rsidR="00B7289F">
        <w:t xml:space="preserve"> Dispečinku a </w:t>
      </w:r>
      <w:proofErr w:type="spellStart"/>
      <w:r w:rsidR="00B7289F">
        <w:t>HelpDesku</w:t>
      </w:r>
      <w:proofErr w:type="spellEnd"/>
      <w:r w:rsidR="00B7289F">
        <w:t xml:space="preserve"> dle zadání Objednatele, a to v rozsahu až 10 </w:t>
      </w:r>
      <w:proofErr w:type="spellStart"/>
      <w:r w:rsidR="00B7289F">
        <w:t>manday</w:t>
      </w:r>
      <w:proofErr w:type="spellEnd"/>
      <w:r w:rsidR="00B7289F">
        <w:t xml:space="preserve"> ročně. </w:t>
      </w:r>
      <w:r w:rsidR="00C32C09">
        <w:t xml:space="preserve">Účelem požadované úpravy bude zejména zvýšení uživatelského komfortu Objednatele při používání Dispečinku a </w:t>
      </w:r>
      <w:proofErr w:type="spellStart"/>
      <w:r w:rsidR="00C32C09">
        <w:t>HelpDesku</w:t>
      </w:r>
      <w:proofErr w:type="spellEnd"/>
      <w:r w:rsidR="004039B6" w:rsidRPr="004039B6">
        <w:t>.</w:t>
      </w:r>
      <w:r w:rsidR="004039B6">
        <w:t xml:space="preserve"> </w:t>
      </w:r>
      <w:r w:rsidR="00C32C09">
        <w:t>Plnění dle tohoto odstavce Smlouvy</w:t>
      </w:r>
      <w:r w:rsidR="00B7289F">
        <w:t xml:space="preserve"> je součástí </w:t>
      </w:r>
      <w:r w:rsidR="00C32C09">
        <w:t>Služeb</w:t>
      </w:r>
      <w:r w:rsidR="00B7289F">
        <w:t xml:space="preserve"> a není zvlášť Objednateli účtován</w:t>
      </w:r>
      <w:r w:rsidR="00C32C09">
        <w:t>o</w:t>
      </w:r>
      <w:r w:rsidR="00B7289F">
        <w:t>.</w:t>
      </w:r>
    </w:p>
    <w:p w14:paraId="52DE9239" w14:textId="77777777" w:rsidR="00601D70" w:rsidRDefault="00601D70" w:rsidP="00400C2D">
      <w:pPr>
        <w:pStyle w:val="Nadpis2"/>
        <w:numPr>
          <w:ilvl w:val="1"/>
          <w:numId w:val="7"/>
        </w:numPr>
        <w:ind w:left="567"/>
      </w:pPr>
      <w:r>
        <w:t>Poskytovatel prohlašuje, že Dispečink a Help</w:t>
      </w:r>
      <w:r w:rsidR="00B560BD">
        <w:t>D</w:t>
      </w:r>
      <w:r>
        <w:t xml:space="preserve">esk jsou provozovány v souladu s </w:t>
      </w:r>
      <w:r w:rsidRPr="00526530">
        <w:t>Nařízení</w:t>
      </w:r>
      <w:r>
        <w:t>m</w:t>
      </w:r>
      <w:r w:rsidRPr="00526530">
        <w:t xml:space="preserve"> Evropského parlamentu a Rady (EU) 2016/679 ze dne 27. dubna 2016 o ochraně fyzických osob v souvislosti se zpracováním osobních údajů</w:t>
      </w:r>
      <w:r>
        <w:t>.</w:t>
      </w:r>
    </w:p>
    <w:p w14:paraId="3F9C6A20" w14:textId="77777777" w:rsidR="00271300" w:rsidRDefault="00271300" w:rsidP="00400C2D">
      <w:pPr>
        <w:pStyle w:val="Nadpis2"/>
        <w:numPr>
          <w:ilvl w:val="1"/>
          <w:numId w:val="7"/>
        </w:numPr>
        <w:ind w:left="567"/>
      </w:pPr>
      <w:r>
        <w:t>Poskytovatel je rovněž povinen na své náklady provozovat telefonické centrum pro zimní údržbu</w:t>
      </w:r>
      <w:r w:rsidR="006F5929">
        <w:t xml:space="preserve"> v měsících říjen až duben každého </w:t>
      </w:r>
      <w:r w:rsidR="00695D9C">
        <w:t>ro</w:t>
      </w:r>
      <w:r w:rsidR="006F5929">
        <w:t>ku</w:t>
      </w:r>
      <w:r>
        <w:t>. Toto centrum musí být účinné v režimu 24/7.</w:t>
      </w:r>
    </w:p>
    <w:p w14:paraId="6EA02A29" w14:textId="77777777" w:rsidR="00B7289F" w:rsidRDefault="00EC7467" w:rsidP="00400C2D">
      <w:pPr>
        <w:pStyle w:val="Nadpis1"/>
        <w:keepNext/>
        <w:numPr>
          <w:ilvl w:val="0"/>
          <w:numId w:val="7"/>
        </w:numPr>
        <w:ind w:left="431" w:hanging="431"/>
        <w:rPr>
          <w:lang w:eastAsia="cs-CZ"/>
        </w:rPr>
      </w:pPr>
      <w:r>
        <w:rPr>
          <w:lang w:eastAsia="cs-CZ"/>
        </w:rPr>
        <w:t>D</w:t>
      </w:r>
      <w:r w:rsidR="00B7289F">
        <w:rPr>
          <w:lang w:eastAsia="cs-CZ"/>
        </w:rPr>
        <w:t>oba plnění</w:t>
      </w:r>
    </w:p>
    <w:p w14:paraId="117E4D40" w14:textId="77777777" w:rsidR="00B7289F" w:rsidRPr="00CA481E" w:rsidRDefault="00B7289F" w:rsidP="00400C2D">
      <w:pPr>
        <w:pStyle w:val="Nadpis2"/>
        <w:numPr>
          <w:ilvl w:val="1"/>
          <w:numId w:val="7"/>
        </w:numPr>
        <w:ind w:left="567"/>
      </w:pPr>
      <w:bookmarkStart w:id="15" w:name="_Ref10104510"/>
      <w:r w:rsidRPr="00CA481E">
        <w:t xml:space="preserve">Tato </w:t>
      </w:r>
      <w:r>
        <w:t>S</w:t>
      </w:r>
      <w:r w:rsidRPr="00CA481E">
        <w:t xml:space="preserve">mlouva nabývá platnosti okamžikem podpisu druhou </w:t>
      </w:r>
      <w:r>
        <w:t>s</w:t>
      </w:r>
      <w:r w:rsidRPr="00CA481E">
        <w:t>mluvní stranou a účinnosti okamžikem uveřejnění v registru smluv dle zákona č. 340/2015 Sb., o zvláštních podmínkách účinnosti některých smluv, uveřejňování těchto smluv a o registru smluv (zákon o registru smluv).</w:t>
      </w:r>
      <w:bookmarkEnd w:id="15"/>
      <w:r w:rsidRPr="00CA481E">
        <w:t xml:space="preserve"> </w:t>
      </w:r>
    </w:p>
    <w:p w14:paraId="35664886" w14:textId="77777777" w:rsidR="001D5524" w:rsidRPr="001D5524" w:rsidRDefault="00601D70" w:rsidP="001D5524">
      <w:pPr>
        <w:pStyle w:val="Nadpis2"/>
        <w:numPr>
          <w:ilvl w:val="1"/>
          <w:numId w:val="7"/>
        </w:numPr>
        <w:ind w:left="567"/>
      </w:pPr>
      <w:bookmarkStart w:id="16" w:name="_Ref10104616"/>
      <w:r>
        <w:t xml:space="preserve">Tato Smlouva se uzavírá na dobu určitou v trvání </w:t>
      </w:r>
      <w:r w:rsidR="001D5524" w:rsidRPr="001D5524">
        <w:rPr>
          <w:highlight w:val="cyan"/>
        </w:rPr>
        <w:t xml:space="preserve">do </w:t>
      </w:r>
      <w:r w:rsidR="001D5524" w:rsidRPr="00271300">
        <w:rPr>
          <w:highlight w:val="cyan"/>
        </w:rPr>
        <w:t xml:space="preserve">…. </w:t>
      </w:r>
      <w:r w:rsidR="00271300" w:rsidRPr="00695D9C">
        <w:rPr>
          <w:b/>
          <w:highlight w:val="cyan"/>
        </w:rPr>
        <w:t>[BUDE DOPLNĚNO DLE KONKRÉTNÍ ČÁSTI VZ UVEDEN</w:t>
      </w:r>
      <w:r w:rsidR="002B7EF5">
        <w:rPr>
          <w:b/>
          <w:highlight w:val="cyan"/>
        </w:rPr>
        <w:t>É</w:t>
      </w:r>
      <w:r w:rsidR="00271300" w:rsidRPr="00695D9C">
        <w:rPr>
          <w:b/>
          <w:highlight w:val="cyan"/>
        </w:rPr>
        <w:t xml:space="preserve"> NÍŽE]</w:t>
      </w:r>
    </w:p>
    <w:tbl>
      <w:tblPr>
        <w:tblW w:w="83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46"/>
        <w:gridCol w:w="2059"/>
        <w:gridCol w:w="3753"/>
        <w:gridCol w:w="1701"/>
      </w:tblGrid>
      <w:tr w:rsidR="00271300" w:rsidRPr="00DC2E7F" w14:paraId="42C1FA36" w14:textId="77777777" w:rsidTr="00CC4F38">
        <w:trPr>
          <w:trHeight w:val="344"/>
        </w:trPr>
        <w:tc>
          <w:tcPr>
            <w:tcW w:w="8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FF8FFF7" w14:textId="77777777" w:rsidR="00271300" w:rsidRPr="009D5FEC" w:rsidRDefault="00271300" w:rsidP="00271300">
            <w:pPr>
              <w:keepNext/>
              <w:keepLines/>
              <w:ind w:left="22"/>
              <w:rPr>
                <w:b/>
              </w:rPr>
            </w:pPr>
            <w:r w:rsidRPr="009D5FEC">
              <w:rPr>
                <w:b/>
              </w:rPr>
              <w:t>Část VZ</w:t>
            </w:r>
          </w:p>
        </w:tc>
        <w:tc>
          <w:tcPr>
            <w:tcW w:w="205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E8084E9" w14:textId="77777777" w:rsidR="00271300" w:rsidRPr="009D5FEC" w:rsidRDefault="00271300" w:rsidP="00271300">
            <w:pPr>
              <w:keepNext/>
              <w:keepLines/>
              <w:ind w:left="76"/>
              <w:rPr>
                <w:b/>
              </w:rPr>
            </w:pPr>
            <w:r w:rsidRPr="009D5FEC">
              <w:rPr>
                <w:b/>
              </w:rPr>
              <w:t>Region</w:t>
            </w:r>
          </w:p>
        </w:tc>
        <w:tc>
          <w:tcPr>
            <w:tcW w:w="375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77EB36" w14:textId="77777777" w:rsidR="00271300" w:rsidRPr="009D5FEC" w:rsidRDefault="00271300" w:rsidP="00271300">
            <w:pPr>
              <w:keepNext/>
              <w:keepLines/>
              <w:jc w:val="center"/>
              <w:rPr>
                <w:b/>
              </w:rPr>
            </w:pPr>
            <w:r>
              <w:rPr>
                <w:b/>
              </w:rPr>
              <w:t>Termín zahájení plnění</w:t>
            </w:r>
          </w:p>
        </w:tc>
        <w:tc>
          <w:tcPr>
            <w:tcW w:w="1701" w:type="dxa"/>
            <w:tcBorders>
              <w:top w:val="single" w:sz="4" w:space="0" w:color="000001"/>
              <w:left w:val="single" w:sz="4" w:space="0" w:color="000001"/>
              <w:bottom w:val="single" w:sz="4" w:space="0" w:color="000001"/>
              <w:right w:val="single" w:sz="4" w:space="0" w:color="000001"/>
            </w:tcBorders>
            <w:vAlign w:val="center"/>
          </w:tcPr>
          <w:p w14:paraId="4A87472A" w14:textId="77777777" w:rsidR="00271300" w:rsidRDefault="00271300" w:rsidP="00271300">
            <w:pPr>
              <w:keepNext/>
              <w:keepLines/>
              <w:ind w:left="12"/>
              <w:jc w:val="center"/>
              <w:rPr>
                <w:b/>
              </w:rPr>
            </w:pPr>
            <w:r>
              <w:rPr>
                <w:b/>
              </w:rPr>
              <w:t>Termín ukončení</w:t>
            </w:r>
          </w:p>
        </w:tc>
      </w:tr>
      <w:tr w:rsidR="00271300" w:rsidRPr="00390C10" w14:paraId="4F24E0AB" w14:textId="77777777" w:rsidTr="00CC4F38">
        <w:trPr>
          <w:trHeight w:val="397"/>
        </w:trPr>
        <w:tc>
          <w:tcPr>
            <w:tcW w:w="8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6A8CF4C" w14:textId="77777777" w:rsidR="00271300" w:rsidRPr="009D5FEC" w:rsidRDefault="00271300" w:rsidP="00271300">
            <w:pPr>
              <w:keepNext/>
              <w:keepLines/>
              <w:ind w:left="22"/>
            </w:pPr>
            <w:r w:rsidRPr="009D5FEC">
              <w:t>Část 1</w:t>
            </w:r>
          </w:p>
        </w:tc>
        <w:tc>
          <w:tcPr>
            <w:tcW w:w="205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5255CBE" w14:textId="77777777" w:rsidR="00271300" w:rsidRPr="009D5FEC" w:rsidRDefault="00271300" w:rsidP="00271300">
            <w:pPr>
              <w:keepNext/>
              <w:keepLines/>
              <w:ind w:left="76"/>
            </w:pPr>
            <w:r>
              <w:t>OŘ</w:t>
            </w:r>
            <w:r w:rsidRPr="009D5FEC">
              <w:t xml:space="preserve"> Brno</w:t>
            </w:r>
          </w:p>
        </w:tc>
        <w:tc>
          <w:tcPr>
            <w:tcW w:w="375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563BF75" w14:textId="605240F9" w:rsidR="00271300" w:rsidRPr="00390C10" w:rsidRDefault="00BB29A0" w:rsidP="00271300">
            <w:pPr>
              <w:keepNext/>
              <w:keepLines/>
              <w:jc w:val="center"/>
            </w:pPr>
            <w:r>
              <w:t xml:space="preserve">je den, kdy nabyde účinnosti první Plán úklidu v souladu s čl. </w:t>
            </w:r>
            <w:r>
              <w:fldChar w:fldCharType="begin"/>
            </w:r>
            <w:r>
              <w:instrText xml:space="preserve"> REF _Ref98147203 \r \h </w:instrText>
            </w:r>
            <w:r>
              <w:fldChar w:fldCharType="separate"/>
            </w:r>
            <w:r>
              <w:t>8</w:t>
            </w:r>
            <w:r>
              <w:fldChar w:fldCharType="end"/>
            </w:r>
            <w:r>
              <w:t xml:space="preserve"> Smlouvy</w:t>
            </w:r>
            <w:r w:rsidR="00271300">
              <w:t xml:space="preserve"> ne dříve než </w:t>
            </w:r>
            <w:r w:rsidR="00271300" w:rsidRPr="00D57A50">
              <w:t>1.</w:t>
            </w:r>
            <w:r w:rsidR="00022E23">
              <w:t xml:space="preserve"> </w:t>
            </w:r>
            <w:r w:rsidR="00271300" w:rsidRPr="00D57A50">
              <w:t>7.</w:t>
            </w:r>
            <w:r w:rsidR="00022E23">
              <w:t xml:space="preserve"> </w:t>
            </w:r>
            <w:r w:rsidR="00271300" w:rsidRPr="00D57A50">
              <w:t>202</w:t>
            </w:r>
            <w:r w:rsidR="00271300">
              <w:t>3</w:t>
            </w:r>
          </w:p>
        </w:tc>
        <w:tc>
          <w:tcPr>
            <w:tcW w:w="1701" w:type="dxa"/>
            <w:tcBorders>
              <w:top w:val="single" w:sz="4" w:space="0" w:color="000001"/>
              <w:left w:val="single" w:sz="4" w:space="0" w:color="000001"/>
              <w:bottom w:val="single" w:sz="4" w:space="0" w:color="000001"/>
              <w:right w:val="single" w:sz="4" w:space="0" w:color="000001"/>
            </w:tcBorders>
            <w:vAlign w:val="center"/>
          </w:tcPr>
          <w:p w14:paraId="0EB4F4ED" w14:textId="77777777" w:rsidR="00271300" w:rsidRDefault="00271300" w:rsidP="00271300">
            <w:pPr>
              <w:keepNext/>
              <w:keepLines/>
              <w:ind w:left="12"/>
              <w:jc w:val="center"/>
            </w:pPr>
            <w:r>
              <w:t>30.</w:t>
            </w:r>
            <w:r w:rsidR="00022E23">
              <w:t xml:space="preserve"> </w:t>
            </w:r>
            <w:r>
              <w:t>4.</w:t>
            </w:r>
            <w:r w:rsidR="00022E23">
              <w:t xml:space="preserve"> </w:t>
            </w:r>
            <w:r>
              <w:t>2027</w:t>
            </w:r>
          </w:p>
        </w:tc>
      </w:tr>
      <w:tr w:rsidR="00271300" w:rsidRPr="00DC2E7F" w14:paraId="7FCEF5CE" w14:textId="77777777" w:rsidTr="00CC4F38">
        <w:trPr>
          <w:trHeight w:val="255"/>
        </w:trPr>
        <w:tc>
          <w:tcPr>
            <w:tcW w:w="8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CBDF47" w14:textId="77777777" w:rsidR="00271300" w:rsidRPr="009D5FEC" w:rsidRDefault="00271300" w:rsidP="00271300">
            <w:pPr>
              <w:keepNext/>
              <w:keepLines/>
              <w:ind w:left="22"/>
            </w:pPr>
            <w:r w:rsidRPr="009D5FEC">
              <w:t>Část 2</w:t>
            </w:r>
          </w:p>
        </w:tc>
        <w:tc>
          <w:tcPr>
            <w:tcW w:w="205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C419ADC" w14:textId="77777777" w:rsidR="00271300" w:rsidRPr="009D5FEC" w:rsidRDefault="00271300" w:rsidP="00271300">
            <w:pPr>
              <w:keepNext/>
              <w:keepLines/>
              <w:ind w:left="76"/>
            </w:pPr>
            <w:r>
              <w:t>OŘ</w:t>
            </w:r>
            <w:r w:rsidRPr="009D5FEC">
              <w:t xml:space="preserve"> Hradec Králové</w:t>
            </w:r>
          </w:p>
        </w:tc>
        <w:tc>
          <w:tcPr>
            <w:tcW w:w="375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BDEAB42" w14:textId="4E937084" w:rsidR="00271300" w:rsidRPr="009D5FEC" w:rsidRDefault="00BB29A0" w:rsidP="00271300">
            <w:pPr>
              <w:keepNext/>
              <w:keepLines/>
              <w:jc w:val="center"/>
            </w:pPr>
            <w:r>
              <w:t xml:space="preserve">je den, kdy nabyde účinnosti první Plán úklidu v souladu s čl. </w:t>
            </w:r>
            <w:r>
              <w:fldChar w:fldCharType="begin"/>
            </w:r>
            <w:r>
              <w:instrText xml:space="preserve"> REF _Ref98147203 \r \h </w:instrText>
            </w:r>
            <w:r>
              <w:fldChar w:fldCharType="separate"/>
            </w:r>
            <w:r>
              <w:t>8</w:t>
            </w:r>
            <w:r>
              <w:fldChar w:fldCharType="end"/>
            </w:r>
            <w:r>
              <w:t xml:space="preserve"> Smlouvy</w:t>
            </w:r>
            <w:r w:rsidR="00271300">
              <w:t xml:space="preserve"> ne dříve než 1.</w:t>
            </w:r>
            <w:r w:rsidR="00022E23">
              <w:t xml:space="preserve"> </w:t>
            </w:r>
            <w:r w:rsidR="00271300">
              <w:t>6.</w:t>
            </w:r>
            <w:r w:rsidR="00022E23">
              <w:t xml:space="preserve">  </w:t>
            </w:r>
            <w:r w:rsidR="00271300">
              <w:t>2023</w:t>
            </w:r>
          </w:p>
        </w:tc>
        <w:tc>
          <w:tcPr>
            <w:tcW w:w="1701" w:type="dxa"/>
            <w:tcBorders>
              <w:top w:val="single" w:sz="4" w:space="0" w:color="000001"/>
              <w:left w:val="single" w:sz="4" w:space="0" w:color="000001"/>
              <w:bottom w:val="single" w:sz="4" w:space="0" w:color="000001"/>
              <w:right w:val="single" w:sz="4" w:space="0" w:color="000001"/>
            </w:tcBorders>
            <w:vAlign w:val="center"/>
          </w:tcPr>
          <w:p w14:paraId="585CEBCD" w14:textId="77777777" w:rsidR="00271300" w:rsidRDefault="00271300" w:rsidP="00271300">
            <w:pPr>
              <w:keepNext/>
              <w:keepLines/>
              <w:ind w:left="12"/>
              <w:jc w:val="center"/>
            </w:pPr>
            <w:r>
              <w:t>30.</w:t>
            </w:r>
            <w:r w:rsidR="00022E23">
              <w:t xml:space="preserve"> </w:t>
            </w:r>
            <w:r>
              <w:t>4.</w:t>
            </w:r>
            <w:r w:rsidR="00022E23">
              <w:t xml:space="preserve"> </w:t>
            </w:r>
            <w:r>
              <w:t>2027</w:t>
            </w:r>
          </w:p>
        </w:tc>
      </w:tr>
      <w:tr w:rsidR="00271300" w:rsidRPr="00DC2E7F" w14:paraId="7C186AEE" w14:textId="77777777" w:rsidTr="00CC4F38">
        <w:trPr>
          <w:trHeight w:val="260"/>
        </w:trPr>
        <w:tc>
          <w:tcPr>
            <w:tcW w:w="8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1B8D3FA" w14:textId="77777777" w:rsidR="00271300" w:rsidRPr="009D5FEC" w:rsidRDefault="00271300" w:rsidP="00271300">
            <w:pPr>
              <w:keepNext/>
              <w:keepLines/>
              <w:ind w:left="22"/>
            </w:pPr>
            <w:r w:rsidRPr="009D5FEC">
              <w:t xml:space="preserve">Část </w:t>
            </w:r>
            <w:r>
              <w:t>3</w:t>
            </w:r>
          </w:p>
        </w:tc>
        <w:tc>
          <w:tcPr>
            <w:tcW w:w="205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A8E646" w14:textId="77777777" w:rsidR="00271300" w:rsidRPr="009D5FEC" w:rsidRDefault="00271300" w:rsidP="00271300">
            <w:pPr>
              <w:keepNext/>
              <w:keepLines/>
              <w:ind w:left="76"/>
            </w:pPr>
            <w:r>
              <w:t>OŘ</w:t>
            </w:r>
            <w:r w:rsidRPr="009D5FEC">
              <w:t xml:space="preserve"> Ostrava</w:t>
            </w:r>
          </w:p>
        </w:tc>
        <w:tc>
          <w:tcPr>
            <w:tcW w:w="375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C96FE11" w14:textId="2068ED8D" w:rsidR="00271300" w:rsidRPr="009D5FEC" w:rsidRDefault="00BB29A0" w:rsidP="00271300">
            <w:pPr>
              <w:keepNext/>
              <w:keepLines/>
              <w:jc w:val="center"/>
            </w:pPr>
            <w:r>
              <w:t xml:space="preserve">je den, kdy nabyde účinnosti první Plán úklidu v souladu s čl. </w:t>
            </w:r>
            <w:r>
              <w:fldChar w:fldCharType="begin"/>
            </w:r>
            <w:r>
              <w:instrText xml:space="preserve"> REF _Ref98147203 \r \h </w:instrText>
            </w:r>
            <w:r w:rsidR="00CC4F38">
              <w:instrText xml:space="preserve"> \* MERGEFORMAT </w:instrText>
            </w:r>
            <w:r>
              <w:fldChar w:fldCharType="separate"/>
            </w:r>
            <w:r>
              <w:t>8</w:t>
            </w:r>
            <w:r>
              <w:fldChar w:fldCharType="end"/>
            </w:r>
            <w:r>
              <w:t xml:space="preserve"> Smlouvy</w:t>
            </w:r>
            <w:r w:rsidR="00271300">
              <w:t xml:space="preserve"> ne dříve než 21.</w:t>
            </w:r>
            <w:r w:rsidR="00022E23">
              <w:t xml:space="preserve"> </w:t>
            </w:r>
            <w:r w:rsidR="00271300">
              <w:t>7.</w:t>
            </w:r>
            <w:r w:rsidR="00022E23">
              <w:t xml:space="preserve"> </w:t>
            </w:r>
            <w:r w:rsidR="00271300">
              <w:t>2023</w:t>
            </w:r>
          </w:p>
        </w:tc>
        <w:tc>
          <w:tcPr>
            <w:tcW w:w="1701" w:type="dxa"/>
            <w:tcBorders>
              <w:top w:val="single" w:sz="4" w:space="0" w:color="000001"/>
              <w:left w:val="single" w:sz="4" w:space="0" w:color="000001"/>
              <w:bottom w:val="single" w:sz="4" w:space="0" w:color="000001"/>
              <w:right w:val="single" w:sz="4" w:space="0" w:color="000001"/>
            </w:tcBorders>
            <w:vAlign w:val="center"/>
          </w:tcPr>
          <w:p w14:paraId="779DCEEE" w14:textId="77777777" w:rsidR="00271300" w:rsidRDefault="00271300" w:rsidP="00271300">
            <w:pPr>
              <w:keepNext/>
              <w:keepLines/>
              <w:ind w:left="12"/>
              <w:jc w:val="center"/>
            </w:pPr>
            <w:r>
              <w:t>30.</w:t>
            </w:r>
            <w:r w:rsidR="00022E23">
              <w:t xml:space="preserve"> </w:t>
            </w:r>
            <w:r>
              <w:t>6.</w:t>
            </w:r>
            <w:r w:rsidR="00022E23">
              <w:t xml:space="preserve"> </w:t>
            </w:r>
            <w:r>
              <w:t>2027</w:t>
            </w:r>
          </w:p>
        </w:tc>
      </w:tr>
      <w:tr w:rsidR="00271300" w:rsidRPr="00DC2E7F" w14:paraId="62294717" w14:textId="77777777" w:rsidTr="00CC4F38">
        <w:trPr>
          <w:trHeight w:val="255"/>
        </w:trPr>
        <w:tc>
          <w:tcPr>
            <w:tcW w:w="8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CB3102" w14:textId="77777777" w:rsidR="00271300" w:rsidRPr="009D5FEC" w:rsidRDefault="00271300" w:rsidP="00271300">
            <w:pPr>
              <w:keepNext/>
              <w:keepLines/>
              <w:ind w:left="22"/>
            </w:pPr>
            <w:r w:rsidRPr="009D5FEC">
              <w:t xml:space="preserve">Část </w:t>
            </w:r>
            <w:r>
              <w:t>4</w:t>
            </w:r>
          </w:p>
        </w:tc>
        <w:tc>
          <w:tcPr>
            <w:tcW w:w="205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1240001" w14:textId="77777777" w:rsidR="00271300" w:rsidRPr="009D5FEC" w:rsidRDefault="00271300" w:rsidP="00271300">
            <w:pPr>
              <w:keepNext/>
              <w:keepLines/>
              <w:ind w:left="76"/>
            </w:pPr>
            <w:r>
              <w:t>OŘ</w:t>
            </w:r>
            <w:r w:rsidRPr="009D5FEC">
              <w:t xml:space="preserve"> Plzeň</w:t>
            </w:r>
          </w:p>
        </w:tc>
        <w:tc>
          <w:tcPr>
            <w:tcW w:w="375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D20FDE2" w14:textId="68957378" w:rsidR="00271300" w:rsidRPr="009D5FEC" w:rsidRDefault="00BB29A0" w:rsidP="00271300">
            <w:pPr>
              <w:keepNext/>
              <w:keepLines/>
              <w:jc w:val="center"/>
            </w:pPr>
            <w:r>
              <w:t xml:space="preserve">je den, kdy nabyde účinnosti první Plán úklidu v souladu s čl. </w:t>
            </w:r>
            <w:r>
              <w:fldChar w:fldCharType="begin"/>
            </w:r>
            <w:r>
              <w:instrText xml:space="preserve"> REF _Ref98147203 \r \h </w:instrText>
            </w:r>
            <w:r>
              <w:fldChar w:fldCharType="separate"/>
            </w:r>
            <w:r>
              <w:t>8</w:t>
            </w:r>
            <w:r>
              <w:fldChar w:fldCharType="end"/>
            </w:r>
            <w:r>
              <w:t xml:space="preserve"> Smlouvy</w:t>
            </w:r>
            <w:r w:rsidR="00271300">
              <w:t xml:space="preserve"> ne dříve než 1.</w:t>
            </w:r>
            <w:r w:rsidR="00022E23">
              <w:t xml:space="preserve"> </w:t>
            </w:r>
            <w:r w:rsidR="00271300">
              <w:t>11.</w:t>
            </w:r>
            <w:r w:rsidR="00022E23">
              <w:t xml:space="preserve"> </w:t>
            </w:r>
            <w:r w:rsidR="00271300">
              <w:t>2023</w:t>
            </w:r>
          </w:p>
        </w:tc>
        <w:tc>
          <w:tcPr>
            <w:tcW w:w="1701" w:type="dxa"/>
            <w:tcBorders>
              <w:top w:val="single" w:sz="4" w:space="0" w:color="000001"/>
              <w:left w:val="single" w:sz="4" w:space="0" w:color="000001"/>
              <w:bottom w:val="single" w:sz="4" w:space="0" w:color="000001"/>
              <w:right w:val="single" w:sz="4" w:space="0" w:color="000001"/>
            </w:tcBorders>
            <w:vAlign w:val="center"/>
          </w:tcPr>
          <w:p w14:paraId="15B88093" w14:textId="77777777" w:rsidR="00271300" w:rsidRDefault="00271300" w:rsidP="00271300">
            <w:pPr>
              <w:keepNext/>
              <w:keepLines/>
              <w:ind w:left="12"/>
              <w:jc w:val="center"/>
            </w:pPr>
            <w:r>
              <w:t>30.</w:t>
            </w:r>
            <w:r w:rsidR="00022E23">
              <w:t xml:space="preserve"> </w:t>
            </w:r>
            <w:r>
              <w:t>6.</w:t>
            </w:r>
            <w:r w:rsidR="00022E23">
              <w:t xml:space="preserve"> </w:t>
            </w:r>
            <w:r>
              <w:t>2027</w:t>
            </w:r>
          </w:p>
        </w:tc>
      </w:tr>
      <w:tr w:rsidR="00271300" w:rsidRPr="00DC2E7F" w14:paraId="43CF4D0E" w14:textId="77777777" w:rsidTr="00CC4F38">
        <w:trPr>
          <w:trHeight w:val="255"/>
        </w:trPr>
        <w:tc>
          <w:tcPr>
            <w:tcW w:w="8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992654" w14:textId="77777777" w:rsidR="00271300" w:rsidRPr="009D5FEC" w:rsidRDefault="00271300" w:rsidP="00271300">
            <w:pPr>
              <w:keepNext/>
              <w:keepLines/>
              <w:ind w:left="22"/>
            </w:pPr>
            <w:r w:rsidRPr="009D5FEC">
              <w:t xml:space="preserve">Část </w:t>
            </w:r>
            <w:r>
              <w:t>5</w:t>
            </w:r>
          </w:p>
        </w:tc>
        <w:tc>
          <w:tcPr>
            <w:tcW w:w="205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26050B6" w14:textId="77777777" w:rsidR="00271300" w:rsidRPr="009D5FEC" w:rsidRDefault="00271300" w:rsidP="00271300">
            <w:pPr>
              <w:keepNext/>
              <w:keepLines/>
              <w:ind w:left="76"/>
            </w:pPr>
            <w:r>
              <w:t>OŘ</w:t>
            </w:r>
            <w:r w:rsidRPr="009D5FEC">
              <w:t xml:space="preserve"> Praha</w:t>
            </w:r>
          </w:p>
        </w:tc>
        <w:tc>
          <w:tcPr>
            <w:tcW w:w="375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053B0C" w14:textId="487BAFEA" w:rsidR="00271300" w:rsidRPr="009D5FEC" w:rsidRDefault="00BB29A0" w:rsidP="00271300">
            <w:pPr>
              <w:keepNext/>
              <w:keepLines/>
              <w:jc w:val="center"/>
            </w:pPr>
            <w:r>
              <w:t xml:space="preserve">je den, kdy nabyde účinnosti první Plán úklidu v souladu s čl. </w:t>
            </w:r>
            <w:r>
              <w:fldChar w:fldCharType="begin"/>
            </w:r>
            <w:r>
              <w:instrText xml:space="preserve"> REF _Ref98147203 \r \h </w:instrText>
            </w:r>
            <w:r>
              <w:fldChar w:fldCharType="separate"/>
            </w:r>
            <w:r>
              <w:t>8</w:t>
            </w:r>
            <w:r>
              <w:fldChar w:fldCharType="end"/>
            </w:r>
            <w:r>
              <w:t xml:space="preserve"> Smlouvy</w:t>
            </w:r>
            <w:r w:rsidR="00271300">
              <w:t xml:space="preserve"> ne dříve než 16.</w:t>
            </w:r>
            <w:r w:rsidR="00022E23">
              <w:t xml:space="preserve"> </w:t>
            </w:r>
            <w:r w:rsidR="00271300">
              <w:t>1.</w:t>
            </w:r>
            <w:r w:rsidR="00022E23">
              <w:t xml:space="preserve"> </w:t>
            </w:r>
            <w:r w:rsidR="00271300">
              <w:t>2024</w:t>
            </w:r>
          </w:p>
        </w:tc>
        <w:tc>
          <w:tcPr>
            <w:tcW w:w="1701" w:type="dxa"/>
            <w:tcBorders>
              <w:top w:val="single" w:sz="4" w:space="0" w:color="000001"/>
              <w:left w:val="single" w:sz="4" w:space="0" w:color="000001"/>
              <w:bottom w:val="single" w:sz="4" w:space="0" w:color="000001"/>
              <w:right w:val="single" w:sz="4" w:space="0" w:color="000001"/>
            </w:tcBorders>
            <w:vAlign w:val="center"/>
          </w:tcPr>
          <w:p w14:paraId="77B70888" w14:textId="77777777" w:rsidR="00271300" w:rsidRDefault="00271300" w:rsidP="00271300">
            <w:pPr>
              <w:keepNext/>
              <w:keepLines/>
              <w:ind w:left="12"/>
              <w:jc w:val="center"/>
            </w:pPr>
            <w:r>
              <w:t>30.</w:t>
            </w:r>
            <w:r w:rsidR="00022E23">
              <w:t xml:space="preserve"> </w:t>
            </w:r>
            <w:r>
              <w:t>8.</w:t>
            </w:r>
            <w:r w:rsidR="00022E23">
              <w:t xml:space="preserve"> </w:t>
            </w:r>
            <w:r>
              <w:t>2027</w:t>
            </w:r>
          </w:p>
        </w:tc>
      </w:tr>
      <w:tr w:rsidR="00271300" w:rsidRPr="00DC2E7F" w14:paraId="0ECCFFCB" w14:textId="77777777" w:rsidTr="00CC4F38">
        <w:trPr>
          <w:trHeight w:val="255"/>
        </w:trPr>
        <w:tc>
          <w:tcPr>
            <w:tcW w:w="8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CBF179" w14:textId="77777777" w:rsidR="00271300" w:rsidRPr="009D5FEC" w:rsidRDefault="00271300" w:rsidP="00271300">
            <w:pPr>
              <w:keepNext/>
              <w:keepLines/>
              <w:ind w:left="22"/>
            </w:pPr>
            <w:r>
              <w:t>Část 6</w:t>
            </w:r>
          </w:p>
        </w:tc>
        <w:tc>
          <w:tcPr>
            <w:tcW w:w="205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FB6B33" w14:textId="77777777" w:rsidR="00271300" w:rsidRDefault="00271300" w:rsidP="00271300">
            <w:pPr>
              <w:keepNext/>
              <w:keepLines/>
              <w:ind w:left="76"/>
            </w:pPr>
            <w:r>
              <w:t>OŘ Ústí nad Labem</w:t>
            </w:r>
          </w:p>
        </w:tc>
        <w:tc>
          <w:tcPr>
            <w:tcW w:w="375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4C5EDF" w14:textId="4C187E5F" w:rsidR="00271300" w:rsidRDefault="00BB29A0" w:rsidP="00271300">
            <w:pPr>
              <w:keepNext/>
              <w:keepLines/>
              <w:jc w:val="center"/>
            </w:pPr>
            <w:r>
              <w:t xml:space="preserve">je den, kdy nabyde účinnosti první Plán úklidu v souladu s čl. </w:t>
            </w:r>
            <w:r>
              <w:fldChar w:fldCharType="begin"/>
            </w:r>
            <w:r>
              <w:instrText xml:space="preserve"> REF _Ref98147203 \r \h </w:instrText>
            </w:r>
            <w:r>
              <w:fldChar w:fldCharType="separate"/>
            </w:r>
            <w:r>
              <w:t>8</w:t>
            </w:r>
            <w:r>
              <w:fldChar w:fldCharType="end"/>
            </w:r>
            <w:r>
              <w:t xml:space="preserve"> Smlouvy</w:t>
            </w:r>
            <w:r w:rsidR="00271300">
              <w:t xml:space="preserve"> ne dříve než 1.</w:t>
            </w:r>
            <w:r w:rsidR="00022E23">
              <w:t xml:space="preserve"> </w:t>
            </w:r>
            <w:r w:rsidR="00271300">
              <w:t>9.</w:t>
            </w:r>
            <w:r w:rsidR="00022E23">
              <w:t xml:space="preserve"> </w:t>
            </w:r>
            <w:r w:rsidR="00271300">
              <w:t>2024</w:t>
            </w:r>
          </w:p>
        </w:tc>
        <w:tc>
          <w:tcPr>
            <w:tcW w:w="1701" w:type="dxa"/>
            <w:tcBorders>
              <w:top w:val="single" w:sz="4" w:space="0" w:color="000001"/>
              <w:left w:val="single" w:sz="4" w:space="0" w:color="000001"/>
              <w:bottom w:val="single" w:sz="4" w:space="0" w:color="000001"/>
              <w:right w:val="single" w:sz="4" w:space="0" w:color="000001"/>
            </w:tcBorders>
            <w:vAlign w:val="center"/>
          </w:tcPr>
          <w:p w14:paraId="38E0453D" w14:textId="77777777" w:rsidR="00271300" w:rsidRDefault="00271300" w:rsidP="00271300">
            <w:pPr>
              <w:keepNext/>
              <w:keepLines/>
              <w:ind w:left="12"/>
              <w:jc w:val="center"/>
            </w:pPr>
            <w:r>
              <w:t>30.</w:t>
            </w:r>
            <w:r w:rsidR="00022E23">
              <w:t xml:space="preserve"> </w:t>
            </w:r>
            <w:r>
              <w:t>8.</w:t>
            </w:r>
            <w:r w:rsidR="00022E23">
              <w:t xml:space="preserve"> </w:t>
            </w:r>
            <w:r>
              <w:t>2027</w:t>
            </w:r>
          </w:p>
        </w:tc>
      </w:tr>
    </w:tbl>
    <w:p w14:paraId="697DBEEC" w14:textId="77777777" w:rsidR="00601D70" w:rsidRPr="001D5524" w:rsidRDefault="00601D70" w:rsidP="00233009">
      <w:pPr>
        <w:pStyle w:val="Nadpis2"/>
        <w:numPr>
          <w:ilvl w:val="0"/>
          <w:numId w:val="0"/>
        </w:numPr>
        <w:ind w:left="567"/>
        <w:rPr>
          <w:rFonts w:cs="Times New Roman"/>
        </w:rPr>
      </w:pPr>
    </w:p>
    <w:p w14:paraId="18125C12" w14:textId="77777777" w:rsidR="001D5524" w:rsidRPr="00D92247" w:rsidRDefault="001D5524" w:rsidP="001D5524">
      <w:pPr>
        <w:pStyle w:val="Nadpis2"/>
        <w:numPr>
          <w:ilvl w:val="0"/>
          <w:numId w:val="0"/>
        </w:numPr>
        <w:ind w:left="567"/>
        <w:rPr>
          <w:rFonts w:cs="Times New Roman"/>
        </w:rPr>
      </w:pPr>
    </w:p>
    <w:bookmarkEnd w:id="16"/>
    <w:p w14:paraId="1362ED71" w14:textId="26F1121B" w:rsidR="00D92247" w:rsidRPr="00854503" w:rsidRDefault="00D92247" w:rsidP="00400C2D">
      <w:pPr>
        <w:pStyle w:val="Nadpis2"/>
        <w:numPr>
          <w:ilvl w:val="1"/>
          <w:numId w:val="7"/>
        </w:numPr>
        <w:ind w:left="567"/>
        <w:rPr>
          <w:rFonts w:cs="Times New Roman"/>
        </w:rPr>
      </w:pPr>
      <w:r>
        <w:lastRenderedPageBreak/>
        <w:t xml:space="preserve">Dnem zahájení plnění Smlouvy je den, kdy nabyde účinnosti první Plán úklidu v souladu s čl. </w:t>
      </w:r>
      <w:r w:rsidR="00E06A79">
        <w:fldChar w:fldCharType="begin"/>
      </w:r>
      <w:r w:rsidR="00E06A79">
        <w:instrText xml:space="preserve"> REF _Ref98147203 \r \h </w:instrText>
      </w:r>
      <w:r w:rsidR="00E06A79">
        <w:fldChar w:fldCharType="separate"/>
      </w:r>
      <w:r w:rsidR="00823CF2">
        <w:t>8</w:t>
      </w:r>
      <w:r w:rsidR="00E06A79">
        <w:fldChar w:fldCharType="end"/>
      </w:r>
      <w:r>
        <w:t xml:space="preserve"> Smlouvy. </w:t>
      </w:r>
      <w:r w:rsidR="00EE0DEA">
        <w:t xml:space="preserve">Do dne zahájení plnění Smlouvy není účinné omezení rozsahu plnění Smlouvy </w:t>
      </w:r>
      <w:r w:rsidR="00EE0DEA" w:rsidRPr="00CE671D">
        <w:t xml:space="preserve">dle </w:t>
      </w:r>
      <w:proofErr w:type="gramStart"/>
      <w:r w:rsidR="00EE0DEA" w:rsidRPr="00E41045">
        <w:t xml:space="preserve">odst. </w:t>
      </w:r>
      <w:r w:rsidR="00F91B40">
        <w:fldChar w:fldCharType="begin"/>
      </w:r>
      <w:r w:rsidR="00F91B40">
        <w:instrText xml:space="preserve"> REF _Ref98147266 \r \h </w:instrText>
      </w:r>
      <w:r w:rsidR="00F91B40">
        <w:fldChar w:fldCharType="separate"/>
      </w:r>
      <w:r w:rsidR="00823CF2">
        <w:t>5.9</w:t>
      </w:r>
      <w:r w:rsidR="00F91B40">
        <w:fldChar w:fldCharType="end"/>
      </w:r>
      <w:r w:rsidR="00F91B40">
        <w:t xml:space="preserve"> </w:t>
      </w:r>
      <w:r w:rsidR="00EE0DEA" w:rsidRPr="00CE671D">
        <w:t>Smlouvy</w:t>
      </w:r>
      <w:proofErr w:type="gramEnd"/>
      <w:r w:rsidR="00EE0DEA">
        <w:t xml:space="preserve">. </w:t>
      </w:r>
      <w:r>
        <w:t xml:space="preserve"> </w:t>
      </w:r>
    </w:p>
    <w:p w14:paraId="553BC5CA" w14:textId="77777777" w:rsidR="00B7289F" w:rsidRPr="008F49F7" w:rsidRDefault="00B7289F" w:rsidP="00400C2D">
      <w:pPr>
        <w:pStyle w:val="Nadpis1"/>
        <w:numPr>
          <w:ilvl w:val="0"/>
          <w:numId w:val="7"/>
        </w:numPr>
        <w:ind w:left="432"/>
        <w:rPr>
          <w:rFonts w:cs="Times New Roman"/>
          <w:lang w:eastAsia="cs-CZ"/>
        </w:rPr>
      </w:pPr>
      <w:bookmarkStart w:id="17" w:name="_Ref98147203"/>
      <w:r>
        <w:rPr>
          <w:lang w:eastAsia="cs-CZ"/>
        </w:rPr>
        <w:t xml:space="preserve">Harmonogram zahájení poskytování </w:t>
      </w:r>
      <w:r w:rsidR="001D6AF6">
        <w:rPr>
          <w:lang w:eastAsia="cs-CZ"/>
        </w:rPr>
        <w:t>S</w:t>
      </w:r>
      <w:r>
        <w:rPr>
          <w:lang w:eastAsia="cs-CZ"/>
        </w:rPr>
        <w:t>lužeb</w:t>
      </w:r>
      <w:bookmarkEnd w:id="17"/>
    </w:p>
    <w:p w14:paraId="711FC9FF" w14:textId="77777777" w:rsidR="00B7289F" w:rsidRDefault="00B7289F" w:rsidP="00400C2D">
      <w:pPr>
        <w:pStyle w:val="Nadpis2"/>
        <w:numPr>
          <w:ilvl w:val="1"/>
          <w:numId w:val="7"/>
        </w:numPr>
        <w:ind w:left="567"/>
      </w:pPr>
      <w:r>
        <w:t>Podkladem pro zahájení poskytování Služeb ve vztahu k určitému Objektu je příslušný Plán úklidu, který nabyl účinnosti.</w:t>
      </w:r>
    </w:p>
    <w:p w14:paraId="6B951FE3" w14:textId="7966391E" w:rsidR="00B7289F" w:rsidRPr="00D13D3C" w:rsidRDefault="00B7289F" w:rsidP="00400C2D">
      <w:pPr>
        <w:pStyle w:val="Nadpis2"/>
        <w:numPr>
          <w:ilvl w:val="1"/>
          <w:numId w:val="7"/>
        </w:numPr>
        <w:ind w:left="567"/>
      </w:pPr>
      <w:r w:rsidRPr="005C54B2">
        <w:t xml:space="preserve">Plán úklidu nabývá účinnosti 14 dní ode dne, kdy byl předán </w:t>
      </w:r>
      <w:r w:rsidR="000E1ECB">
        <w:t xml:space="preserve">Objednatelem </w:t>
      </w:r>
      <w:r w:rsidRPr="005C54B2">
        <w:t>Poskytovateli</w:t>
      </w:r>
      <w:r w:rsidR="004430AC">
        <w:t>, nedohodnou-li si strany jinak</w:t>
      </w:r>
      <w:r w:rsidRPr="005C54B2">
        <w:t>. Objednatel</w:t>
      </w:r>
      <w:r w:rsidRPr="00BA1766">
        <w:t xml:space="preserve"> je oprávněn urč</w:t>
      </w:r>
      <w:r w:rsidRPr="00C07BD9">
        <w:t>it pozdější datu</w:t>
      </w:r>
      <w:r w:rsidRPr="00042355">
        <w:t xml:space="preserve">m nabytí účinnosti Plánu úklidu. Pokud je Plán úklidu založen na </w:t>
      </w:r>
      <w:r w:rsidRPr="00AB2F81">
        <w:t xml:space="preserve">změnách </w:t>
      </w:r>
      <w:r w:rsidR="00BA4D34" w:rsidRPr="00D13D3C">
        <w:t>p</w:t>
      </w:r>
      <w:r w:rsidRPr="00D13D3C">
        <w:t xml:space="preserve">řílohy </w:t>
      </w:r>
      <w:r w:rsidRPr="00CE671D">
        <w:t>č. </w:t>
      </w:r>
      <w:r w:rsidR="00D9188D">
        <w:fldChar w:fldCharType="begin"/>
      </w:r>
      <w:r w:rsidR="00D9188D">
        <w:instrText xml:space="preserve"> REF _Ref114129548 \r \h </w:instrText>
      </w:r>
      <w:r w:rsidR="00D9188D">
        <w:fldChar w:fldCharType="separate"/>
      </w:r>
      <w:r w:rsidR="00823CF2">
        <w:t>2</w:t>
      </w:r>
      <w:r w:rsidR="00D9188D">
        <w:fldChar w:fldCharType="end"/>
      </w:r>
      <w:r w:rsidR="002B55C0" w:rsidRPr="00CE671D">
        <w:t>,</w:t>
      </w:r>
      <w:r w:rsidR="000238AE" w:rsidRPr="00CE671D">
        <w:t xml:space="preserve"> příloh</w:t>
      </w:r>
      <w:r w:rsidR="002B55C0" w:rsidRPr="00CE671D">
        <w:t>y</w:t>
      </w:r>
      <w:r w:rsidR="000238AE" w:rsidRPr="00CE671D">
        <w:t xml:space="preserve"> č. </w:t>
      </w:r>
      <w:r w:rsidR="000238AE" w:rsidRPr="00E41045">
        <w:t>2a</w:t>
      </w:r>
      <w:r w:rsidR="002B55C0" w:rsidRPr="00CE671D">
        <w:t xml:space="preserve"> nebo přílohy č. </w:t>
      </w:r>
      <w:r w:rsidR="002B55C0" w:rsidRPr="00E41045">
        <w:t>2b</w:t>
      </w:r>
      <w:r w:rsidRPr="00CE671D">
        <w:t xml:space="preserve"> </w:t>
      </w:r>
      <w:r w:rsidR="00B22259" w:rsidRPr="00CE671D">
        <w:t>této Smlouvy</w:t>
      </w:r>
      <w:r w:rsidR="00CE671D">
        <w:t xml:space="preserve"> </w:t>
      </w:r>
      <w:r w:rsidRPr="005C54B2">
        <w:t>provedených v souladu s </w:t>
      </w:r>
      <w:r w:rsidRPr="00D13D3C">
        <w:t xml:space="preserve">čl. </w:t>
      </w:r>
      <w:r w:rsidR="00D9188D">
        <w:fldChar w:fldCharType="begin"/>
      </w:r>
      <w:r w:rsidR="00D9188D">
        <w:instrText xml:space="preserve"> REF _Ref114130732 \r \h </w:instrText>
      </w:r>
      <w:r w:rsidR="00D9188D">
        <w:fldChar w:fldCharType="separate"/>
      </w:r>
      <w:r w:rsidR="00823CF2">
        <w:t>5</w:t>
      </w:r>
      <w:r w:rsidR="00D9188D">
        <w:fldChar w:fldCharType="end"/>
      </w:r>
      <w:r w:rsidR="00B22259">
        <w:t xml:space="preserve"> této </w:t>
      </w:r>
      <w:r w:rsidRPr="00D13D3C">
        <w:t>Smlouvy</w:t>
      </w:r>
      <w:r w:rsidRPr="005C54B2">
        <w:t xml:space="preserve">, je Objednatel povinen Poskytovateli současně s Plánem úklidu předat rovněž novou verzi </w:t>
      </w:r>
      <w:r w:rsidR="00BA4D34" w:rsidRPr="00D13D3C">
        <w:t>p</w:t>
      </w:r>
      <w:r w:rsidRPr="00D13D3C">
        <w:t>řílohy č</w:t>
      </w:r>
      <w:r w:rsidRPr="00CE671D">
        <w:t>. </w:t>
      </w:r>
      <w:r w:rsidR="00D9188D">
        <w:fldChar w:fldCharType="begin"/>
      </w:r>
      <w:r w:rsidR="00D9188D">
        <w:instrText xml:space="preserve"> REF _Ref114129548 \r \h </w:instrText>
      </w:r>
      <w:r w:rsidR="00D9188D">
        <w:fldChar w:fldCharType="separate"/>
      </w:r>
      <w:r w:rsidR="00823CF2">
        <w:t>2</w:t>
      </w:r>
      <w:r w:rsidR="00D9188D">
        <w:fldChar w:fldCharType="end"/>
      </w:r>
      <w:r w:rsidR="002B55C0" w:rsidRPr="00CE671D">
        <w:t>, přílohy č. </w:t>
      </w:r>
      <w:r w:rsidR="002B55C0" w:rsidRPr="00E41045">
        <w:t>2a</w:t>
      </w:r>
      <w:r w:rsidR="002B55C0" w:rsidRPr="00CE671D">
        <w:t xml:space="preserve"> nebo přílohy č.</w:t>
      </w:r>
      <w:r w:rsidR="002B55C0" w:rsidRPr="00782378">
        <w:t> </w:t>
      </w:r>
      <w:r w:rsidR="002B55C0" w:rsidRPr="00E41045">
        <w:t>2b</w:t>
      </w:r>
      <w:r w:rsidR="002B55C0" w:rsidRPr="00BA1766">
        <w:t xml:space="preserve"> </w:t>
      </w:r>
      <w:r w:rsidR="00B22259">
        <w:t>této</w:t>
      </w:r>
      <w:r w:rsidRPr="00D13D3C">
        <w:t xml:space="preserve"> Smlouvy</w:t>
      </w:r>
      <w:r w:rsidR="00652539">
        <w:t>.</w:t>
      </w:r>
    </w:p>
    <w:p w14:paraId="52F5492A" w14:textId="77777777" w:rsidR="00B7289F" w:rsidRDefault="00B7289F" w:rsidP="00400C2D">
      <w:pPr>
        <w:pStyle w:val="Nadpis2"/>
        <w:numPr>
          <w:ilvl w:val="1"/>
          <w:numId w:val="7"/>
        </w:numPr>
        <w:ind w:left="567"/>
      </w:pPr>
      <w:r>
        <w:t>Poskytova</w:t>
      </w:r>
      <w:r w:rsidRPr="001B5A05">
        <w:t xml:space="preserve">tel je povinen do 3 dnů od </w:t>
      </w:r>
      <w:r>
        <w:t>předání</w:t>
      </w:r>
      <w:r w:rsidRPr="001B5A05">
        <w:t xml:space="preserve"> Plánu úklidu</w:t>
      </w:r>
      <w:r>
        <w:t xml:space="preserve"> oznámit Objednateli, </w:t>
      </w:r>
      <w:r w:rsidRPr="001B5A05">
        <w:t xml:space="preserve">že vzal </w:t>
      </w:r>
      <w:r>
        <w:t>obsah Plánu úklidu</w:t>
      </w:r>
      <w:r w:rsidRPr="001B5A05">
        <w:t xml:space="preserve"> na vědomí</w:t>
      </w:r>
      <w:r>
        <w:t>. Poskyto</w:t>
      </w:r>
      <w:r w:rsidRPr="003A44D1">
        <w:t>vatel je povinen</w:t>
      </w:r>
      <w:r>
        <w:t xml:space="preserve"> jím</w:t>
      </w:r>
      <w:r w:rsidRPr="003A44D1">
        <w:t xml:space="preserve"> podepsaný Plán úklidu </w:t>
      </w:r>
      <w:r>
        <w:t>předat</w:t>
      </w:r>
      <w:r w:rsidRPr="003A44D1">
        <w:t xml:space="preserve"> </w:t>
      </w:r>
      <w:r>
        <w:t>Objednateli</w:t>
      </w:r>
      <w:r w:rsidRPr="003A44D1">
        <w:t xml:space="preserve"> nejpozději v</w:t>
      </w:r>
      <w:r>
        <w:rPr>
          <w:rFonts w:cs="Times New Roman"/>
        </w:rPr>
        <w:t> </w:t>
      </w:r>
      <w:r w:rsidRPr="003A44D1">
        <w:t xml:space="preserve">den </w:t>
      </w:r>
      <w:r>
        <w:t>nabytí účinnosti příslušného Plánu úklidu</w:t>
      </w:r>
      <w:r w:rsidRPr="003A44D1">
        <w:t>.</w:t>
      </w:r>
      <w:r>
        <w:t xml:space="preserve"> Nesplnění povinností Poskytovatele dle tohoto odstavce Smlouvy nemá vliv na okamžik nabytí účinnosti Plánu úklidu. </w:t>
      </w:r>
    </w:p>
    <w:p w14:paraId="2704BA48" w14:textId="77777777" w:rsidR="00F929B9" w:rsidRDefault="00B7289F" w:rsidP="00400C2D">
      <w:pPr>
        <w:pStyle w:val="Nadpis2"/>
        <w:numPr>
          <w:ilvl w:val="1"/>
          <w:numId w:val="7"/>
        </w:numPr>
        <w:ind w:left="567"/>
      </w:pPr>
      <w:r>
        <w:t>Poskytovatel je povinen plnit na základě nového Plánu úklidu, jakmile nabude účinnosti.</w:t>
      </w:r>
    </w:p>
    <w:p w14:paraId="7B6B36D1" w14:textId="767851B5" w:rsidR="00B7289F" w:rsidRDefault="00F929B9" w:rsidP="00400C2D">
      <w:pPr>
        <w:pStyle w:val="Nadpis2"/>
        <w:numPr>
          <w:ilvl w:val="1"/>
          <w:numId w:val="7"/>
        </w:numPr>
        <w:ind w:left="567"/>
      </w:pPr>
      <w:bookmarkStart w:id="18" w:name="_Ref114134384"/>
      <w:r>
        <w:t xml:space="preserve">Poskytovatel je povinen do 30 dnů od účinnosti prvního plánu úklidu doplnit </w:t>
      </w:r>
      <w:r w:rsidR="00C53B96">
        <w:t xml:space="preserve">po dohodě s Objednatelem </w:t>
      </w:r>
      <w:r>
        <w:t xml:space="preserve">do přílohy č. </w:t>
      </w:r>
      <w:r w:rsidR="00D9188D">
        <w:fldChar w:fldCharType="begin"/>
      </w:r>
      <w:r w:rsidR="00D9188D">
        <w:instrText xml:space="preserve"> REF _Ref114129548 \r \h </w:instrText>
      </w:r>
      <w:r w:rsidR="00D9188D">
        <w:fldChar w:fldCharType="separate"/>
      </w:r>
      <w:r w:rsidR="00823CF2">
        <w:t>2</w:t>
      </w:r>
      <w:r w:rsidR="00D9188D">
        <w:fldChar w:fldCharType="end"/>
      </w:r>
      <w:r>
        <w:t xml:space="preserve"> – Místa plnění konkrétní dny úklidu včetně orientačních časů prováděných prací dle konkrétních časových skupin a Standardů v příloze č. </w:t>
      </w:r>
      <w:r w:rsidR="00D9188D">
        <w:fldChar w:fldCharType="begin"/>
      </w:r>
      <w:r w:rsidR="00D9188D">
        <w:instrText xml:space="preserve"> REF _Ref114129728 \r \h </w:instrText>
      </w:r>
      <w:r w:rsidR="00D9188D">
        <w:fldChar w:fldCharType="separate"/>
      </w:r>
      <w:r w:rsidR="00823CF2">
        <w:t>5</w:t>
      </w:r>
      <w:r w:rsidR="00D9188D">
        <w:fldChar w:fldCharType="end"/>
      </w:r>
      <w:r w:rsidR="00733B80">
        <w:t xml:space="preserve"> a tyto údaje udržovat aktuální a jakékoli změny neprodleně hlásit Objednateli</w:t>
      </w:r>
      <w:r>
        <w:t>.</w:t>
      </w:r>
      <w:bookmarkEnd w:id="18"/>
      <w:r>
        <w:t xml:space="preserve">  </w:t>
      </w:r>
      <w:r w:rsidR="00B7289F">
        <w:t xml:space="preserve"> </w:t>
      </w:r>
    </w:p>
    <w:p w14:paraId="5B22E7E2" w14:textId="77777777" w:rsidR="002F782F" w:rsidRDefault="002F782F" w:rsidP="00400C2D">
      <w:pPr>
        <w:pStyle w:val="Nadpis1"/>
        <w:numPr>
          <w:ilvl w:val="0"/>
          <w:numId w:val="7"/>
        </w:numPr>
        <w:ind w:left="432"/>
      </w:pPr>
      <w:bookmarkStart w:id="19" w:name="_Ref114133040"/>
      <w:r w:rsidRPr="00B640EC">
        <w:rPr>
          <w:lang w:eastAsia="cs-CZ"/>
        </w:rPr>
        <w:t>Mimořádný úklid</w:t>
      </w:r>
      <w:bookmarkEnd w:id="19"/>
    </w:p>
    <w:p w14:paraId="6526C1F5" w14:textId="77777777" w:rsidR="00FC6F8C" w:rsidRDefault="00FC6F8C" w:rsidP="00400C2D">
      <w:pPr>
        <w:pStyle w:val="Nadpis2"/>
        <w:numPr>
          <w:ilvl w:val="1"/>
          <w:numId w:val="7"/>
        </w:numPr>
        <w:ind w:left="567"/>
      </w:pPr>
      <w:bookmarkStart w:id="20" w:name="_Ref98147301"/>
      <w:r>
        <w:t>Mimořádný úklid je u Poskytovatele poptáván nad rámec pravidelných úklidů s</w:t>
      </w:r>
      <w:r w:rsidR="002F782F">
        <w:t>amos</w:t>
      </w:r>
      <w:r>
        <w:t>tatnou objednávkou</w:t>
      </w:r>
      <w:r w:rsidR="00602073">
        <w:t>, zpracovanou v objednávkovém systému SŽ a následně</w:t>
      </w:r>
      <w:r>
        <w:t xml:space="preserve"> </w:t>
      </w:r>
      <w:r w:rsidR="00C53B96">
        <w:t xml:space="preserve">zadanou </w:t>
      </w:r>
      <w:r w:rsidR="00F8466C">
        <w:t>prostřednictvím</w:t>
      </w:r>
      <w:r w:rsidR="000A061B">
        <w:t> </w:t>
      </w:r>
      <w:proofErr w:type="spellStart"/>
      <w:r>
        <w:t>HelpDesku</w:t>
      </w:r>
      <w:proofErr w:type="spellEnd"/>
      <w:r w:rsidR="000A061B">
        <w:t xml:space="preserve">. </w:t>
      </w:r>
      <w:r w:rsidR="00F34826">
        <w:t>P</w:t>
      </w:r>
      <w:r w:rsidR="000A061B">
        <w:t xml:space="preserve">oskytovatel je povinen </w:t>
      </w:r>
      <w:r w:rsidR="006122E9">
        <w:t>přijetí</w:t>
      </w:r>
      <w:r w:rsidR="000A061B">
        <w:t xml:space="preserve"> </w:t>
      </w:r>
      <w:r w:rsidR="006122E9">
        <w:t>o</w:t>
      </w:r>
      <w:r w:rsidR="000A061B">
        <w:t>bjednávk</w:t>
      </w:r>
      <w:r w:rsidR="006122E9">
        <w:t>y</w:t>
      </w:r>
      <w:r w:rsidR="000A061B">
        <w:t xml:space="preserve"> </w:t>
      </w:r>
      <w:r w:rsidR="006122E9">
        <w:t>potvrdit</w:t>
      </w:r>
      <w:r w:rsidR="008115EE">
        <w:t xml:space="preserve"> odesláním potvrzení prostřednictvím </w:t>
      </w:r>
      <w:proofErr w:type="spellStart"/>
      <w:r w:rsidR="008115EE">
        <w:t>HelpDesku</w:t>
      </w:r>
      <w:proofErr w:type="spellEnd"/>
      <w:r w:rsidR="004E0C47">
        <w:t xml:space="preserve"> a</w:t>
      </w:r>
      <w:r w:rsidR="00FE3777">
        <w:t> </w:t>
      </w:r>
      <w:r w:rsidR="004E0C47">
        <w:t>v případě doplňujících dotazů či nejasností ohledně požadovaného plnění předložit Objednateli</w:t>
      </w:r>
      <w:r w:rsidR="00444658">
        <w:t xml:space="preserve"> bez zbytečného odkladu</w:t>
      </w:r>
      <w:r w:rsidR="004E0C47">
        <w:t xml:space="preserve"> žádost o doplnění objednávky.</w:t>
      </w:r>
      <w:bookmarkEnd w:id="20"/>
      <w:r w:rsidR="008115EE">
        <w:t xml:space="preserve"> </w:t>
      </w:r>
    </w:p>
    <w:p w14:paraId="1AEBD3AF" w14:textId="77777777" w:rsidR="002F782F" w:rsidRDefault="002B2887" w:rsidP="00400C2D">
      <w:pPr>
        <w:pStyle w:val="Nadpis2"/>
        <w:numPr>
          <w:ilvl w:val="1"/>
          <w:numId w:val="7"/>
        </w:numPr>
        <w:ind w:left="567" w:hanging="567"/>
      </w:pPr>
      <w:r>
        <w:t>O</w:t>
      </w:r>
      <w:r w:rsidR="002F782F">
        <w:t xml:space="preserve">bjednatel </w:t>
      </w:r>
      <w:r>
        <w:t xml:space="preserve">v objednávce </w:t>
      </w:r>
      <w:r w:rsidR="006122E9">
        <w:t>uvede alespoň</w:t>
      </w:r>
      <w:r w:rsidR="0086060F">
        <w:t xml:space="preserve"> </w:t>
      </w:r>
      <w:r>
        <w:t>následující informace</w:t>
      </w:r>
      <w:r w:rsidR="002F782F">
        <w:t>:</w:t>
      </w:r>
    </w:p>
    <w:p w14:paraId="6424A7D4" w14:textId="77777777" w:rsidR="002F782F" w:rsidRDefault="00F86906" w:rsidP="00400C2D">
      <w:pPr>
        <w:pStyle w:val="Nadpis2"/>
        <w:numPr>
          <w:ilvl w:val="0"/>
          <w:numId w:val="14"/>
        </w:numPr>
      </w:pPr>
      <w:r>
        <w:t>specifikace uklízených prostor, včetně rozměru</w:t>
      </w:r>
      <w:r w:rsidR="00B307AC">
        <w:t xml:space="preserve"> těchto prostor</w:t>
      </w:r>
      <w:r w:rsidR="002F782F">
        <w:t>;</w:t>
      </w:r>
    </w:p>
    <w:p w14:paraId="6D476640" w14:textId="77777777" w:rsidR="00DE4E0E" w:rsidRDefault="0045143A" w:rsidP="00400C2D">
      <w:pPr>
        <w:pStyle w:val="Nadpis2"/>
        <w:numPr>
          <w:ilvl w:val="0"/>
          <w:numId w:val="14"/>
        </w:numPr>
      </w:pPr>
      <w:r>
        <w:t>stručný popis stávajícího a zamýšleného stavu uklízených prostor</w:t>
      </w:r>
      <w:r w:rsidR="00DE4E0E">
        <w:t>;</w:t>
      </w:r>
    </w:p>
    <w:p w14:paraId="672A9737" w14:textId="77777777" w:rsidR="002F782F" w:rsidRDefault="0045143A" w:rsidP="00400C2D">
      <w:pPr>
        <w:pStyle w:val="Nadpis2"/>
        <w:numPr>
          <w:ilvl w:val="0"/>
          <w:numId w:val="14"/>
        </w:numPr>
      </w:pPr>
      <w:r>
        <w:t>požadované položky mimořádného úklidu dle přílohy č. </w:t>
      </w:r>
      <w:r w:rsidRPr="00E41045">
        <w:t>1</w:t>
      </w:r>
      <w:r w:rsidR="00E3335C">
        <w:t>b</w:t>
      </w:r>
      <w:r>
        <w:t xml:space="preserve"> této Smlouvy</w:t>
      </w:r>
      <w:r w:rsidR="002F782F">
        <w:t>;</w:t>
      </w:r>
    </w:p>
    <w:p w14:paraId="67F7FD75" w14:textId="77777777" w:rsidR="002F782F" w:rsidRDefault="0045143A" w:rsidP="00400C2D">
      <w:pPr>
        <w:pStyle w:val="Nadpis2"/>
        <w:numPr>
          <w:ilvl w:val="0"/>
          <w:numId w:val="14"/>
        </w:numPr>
      </w:pPr>
      <w:r>
        <w:t>požadovaný termín zahájení</w:t>
      </w:r>
      <w:r w:rsidR="002F782F">
        <w:t xml:space="preserve"> plnění mimořádného úklidu.</w:t>
      </w:r>
    </w:p>
    <w:p w14:paraId="2FC36199" w14:textId="77777777" w:rsidR="004E3B13" w:rsidRPr="003032DD" w:rsidRDefault="004E3B13" w:rsidP="00400C2D">
      <w:pPr>
        <w:pStyle w:val="Nadpis2"/>
        <w:numPr>
          <w:ilvl w:val="1"/>
          <w:numId w:val="7"/>
        </w:numPr>
        <w:ind w:left="567" w:hanging="567"/>
      </w:pPr>
      <w:r w:rsidRPr="003032DD">
        <w:t xml:space="preserve">Poskytovatel je povinen do </w:t>
      </w:r>
      <w:r w:rsidR="00733B80">
        <w:t>3</w:t>
      </w:r>
      <w:r w:rsidR="003A7293">
        <w:t xml:space="preserve"> pracovních</w:t>
      </w:r>
      <w:r w:rsidR="00733B80" w:rsidRPr="003032DD">
        <w:t xml:space="preserve"> </w:t>
      </w:r>
      <w:r w:rsidRPr="003032DD">
        <w:t>dn</w:t>
      </w:r>
      <w:r w:rsidR="003A7293">
        <w:t>ů</w:t>
      </w:r>
      <w:r w:rsidRPr="003032DD">
        <w:t xml:space="preserve"> od odeslání objednávky odeslat </w:t>
      </w:r>
      <w:r w:rsidR="00003790" w:rsidRPr="003032DD">
        <w:t xml:space="preserve">Objednateli </w:t>
      </w:r>
      <w:r w:rsidRPr="003032DD">
        <w:t xml:space="preserve">prostřednictvím </w:t>
      </w:r>
      <w:proofErr w:type="spellStart"/>
      <w:r w:rsidRPr="003032DD">
        <w:t>HelpDesku</w:t>
      </w:r>
      <w:proofErr w:type="spellEnd"/>
      <w:r w:rsidRPr="003032DD">
        <w:t xml:space="preserve"> rozpočet za plnění předmětu objednávky, přičemž nabízená cena musí</w:t>
      </w:r>
      <w:r w:rsidR="00A13FA3" w:rsidRPr="003032DD">
        <w:t xml:space="preserve"> být</w:t>
      </w:r>
      <w:r w:rsidRPr="003032DD">
        <w:t xml:space="preserve"> stanovena na základě jednotkových cen uvedených v příloze č. </w:t>
      </w:r>
      <w:r w:rsidRPr="003E5C36">
        <w:t>1</w:t>
      </w:r>
      <w:r w:rsidR="00E3335C">
        <w:t>b</w:t>
      </w:r>
      <w:r w:rsidRPr="003032DD">
        <w:t xml:space="preserve"> této Smlouvy. </w:t>
      </w:r>
    </w:p>
    <w:p w14:paraId="7583FA3A" w14:textId="77777777" w:rsidR="00D16E34" w:rsidRDefault="009977CA" w:rsidP="00400C2D">
      <w:pPr>
        <w:pStyle w:val="Nadpis2"/>
        <w:numPr>
          <w:ilvl w:val="1"/>
          <w:numId w:val="7"/>
        </w:numPr>
        <w:ind w:left="567" w:hanging="567"/>
      </w:pPr>
      <w:bookmarkStart w:id="21" w:name="_Ref98147320"/>
      <w:r>
        <w:t>Poskytova</w:t>
      </w:r>
      <w:r w:rsidR="00F34826">
        <w:t xml:space="preserve">tel je </w:t>
      </w:r>
      <w:r w:rsidR="008C2BC4">
        <w:t xml:space="preserve">po odsouhlasení </w:t>
      </w:r>
      <w:r w:rsidR="00F86906">
        <w:t>rozpočtu dle předchozího odstavce Smlouvy ze strany Objednatele</w:t>
      </w:r>
      <w:r w:rsidR="008C2BC4">
        <w:t xml:space="preserve"> </w:t>
      </w:r>
      <w:r w:rsidR="00F86906">
        <w:t xml:space="preserve">tímto rozpočtem </w:t>
      </w:r>
      <w:r w:rsidR="00F34826">
        <w:t>vázán,</w:t>
      </w:r>
      <w:r w:rsidR="00523BE5">
        <w:t xml:space="preserve"> a to zejména uvedenou dobou poskytování jednotlivých služeb mimořádného úklidu dle </w:t>
      </w:r>
      <w:r w:rsidR="00EA2844">
        <w:t xml:space="preserve">přílohy </w:t>
      </w:r>
      <w:r w:rsidR="00523BE5">
        <w:t>č. </w:t>
      </w:r>
      <w:r w:rsidR="00523BE5" w:rsidRPr="00E41045">
        <w:t>1</w:t>
      </w:r>
      <w:r w:rsidR="00E3335C">
        <w:t>b</w:t>
      </w:r>
      <w:r w:rsidR="00523BE5">
        <w:t xml:space="preserve"> této Smlouvy. Poskytovatel není vázán </w:t>
      </w:r>
      <w:r w:rsidR="00F34826">
        <w:t>objem</w:t>
      </w:r>
      <w:r w:rsidR="00523BE5">
        <w:t>em</w:t>
      </w:r>
      <w:r w:rsidR="00F34826">
        <w:t xml:space="preserve"> </w:t>
      </w:r>
      <w:r w:rsidR="00D16E34">
        <w:t xml:space="preserve">naložení a </w:t>
      </w:r>
      <w:r w:rsidR="00D16E34" w:rsidRPr="00F34826">
        <w:t>odvoz</w:t>
      </w:r>
      <w:r w:rsidR="00D16E34">
        <w:t>u odpadu po mimořádném</w:t>
      </w:r>
      <w:r w:rsidR="00D16E34" w:rsidRPr="00F34826">
        <w:t xml:space="preserve"> úklidu</w:t>
      </w:r>
      <w:r w:rsidR="00523BE5">
        <w:t xml:space="preserve"> uvedeným v</w:t>
      </w:r>
      <w:r w:rsidR="00FE3777">
        <w:t> </w:t>
      </w:r>
      <w:r w:rsidR="00523BE5">
        <w:t>rozpočtu</w:t>
      </w:r>
      <w:r w:rsidR="008C2BC4">
        <w:t xml:space="preserve">. </w:t>
      </w:r>
      <w:r w:rsidR="00523BE5">
        <w:t xml:space="preserve">Objem skutečně naloženého a </w:t>
      </w:r>
      <w:r w:rsidR="00523BE5" w:rsidRPr="00F34826">
        <w:t>odvoz</w:t>
      </w:r>
      <w:r w:rsidR="00523BE5">
        <w:t>eného odpadu Poskytovatel prokáže Objednateli zejména prostřednictvím vážních lístků. Neuvede-li Objednatel jinak</w:t>
      </w:r>
      <w:r w:rsidR="00330668">
        <w:t>,</w:t>
      </w:r>
      <w:r w:rsidR="00523BE5">
        <w:t xml:space="preserve"> je Poskytovatel povinen naložit a odvézt veškerý odpad po mimořádném úklidu, který se nachází v příslušném Místě plnění k poslednímu dni plnění mimořádného úklidu uvedeného v objednávce.</w:t>
      </w:r>
      <w:bookmarkEnd w:id="21"/>
      <w:r w:rsidR="00523BE5">
        <w:t xml:space="preserve"> </w:t>
      </w:r>
    </w:p>
    <w:p w14:paraId="6323867E" w14:textId="5F5FA740" w:rsidR="00AA090C" w:rsidRDefault="00AA090C" w:rsidP="00400C2D">
      <w:pPr>
        <w:pStyle w:val="Nadpis2"/>
        <w:numPr>
          <w:ilvl w:val="1"/>
          <w:numId w:val="7"/>
        </w:numPr>
        <w:ind w:left="567" w:hanging="567"/>
      </w:pPr>
      <w:bookmarkStart w:id="22" w:name="_Ref98147364"/>
      <w:r>
        <w:t xml:space="preserve">Způsob objednávání mimořádného úklidu dle </w:t>
      </w:r>
      <w:proofErr w:type="gramStart"/>
      <w:r>
        <w:t xml:space="preserve">odst. </w:t>
      </w:r>
      <w:r w:rsidR="002E668B">
        <w:fldChar w:fldCharType="begin"/>
      </w:r>
      <w:r w:rsidR="002E668B">
        <w:instrText xml:space="preserve"> REF _Ref98147301 \r \h </w:instrText>
      </w:r>
      <w:r w:rsidR="002E668B">
        <w:fldChar w:fldCharType="separate"/>
      </w:r>
      <w:r w:rsidR="00823CF2">
        <w:t>9.1</w:t>
      </w:r>
      <w:r w:rsidR="002E668B">
        <w:fldChar w:fldCharType="end"/>
      </w:r>
      <w:r w:rsidR="002E668B">
        <w:t xml:space="preserve"> </w:t>
      </w:r>
      <w:r>
        <w:t>–</w:t>
      </w:r>
      <w:r w:rsidR="00D9188D">
        <w:t xml:space="preserve"> </w:t>
      </w:r>
      <w:r w:rsidR="002E668B">
        <w:fldChar w:fldCharType="begin"/>
      </w:r>
      <w:r w:rsidR="002E668B">
        <w:instrText xml:space="preserve"> REF _Ref98147320 \r \h </w:instrText>
      </w:r>
      <w:r w:rsidR="002E668B">
        <w:fldChar w:fldCharType="separate"/>
      </w:r>
      <w:r w:rsidR="00823CF2">
        <w:t>9.4</w:t>
      </w:r>
      <w:r w:rsidR="002E668B">
        <w:fldChar w:fldCharType="end"/>
      </w:r>
      <w:r w:rsidR="002E668B">
        <w:t xml:space="preserve"> </w:t>
      </w:r>
      <w:r w:rsidR="004462FF">
        <w:t>této</w:t>
      </w:r>
      <w:proofErr w:type="gramEnd"/>
      <w:r w:rsidR="004462FF">
        <w:t xml:space="preserve"> Smlouvy</w:t>
      </w:r>
      <w:r>
        <w:t xml:space="preserve"> se nevztahuje na položky zimní údržby. </w:t>
      </w:r>
      <w:r w:rsidR="00D144E6">
        <w:t xml:space="preserve">V rámci </w:t>
      </w:r>
      <w:r w:rsidR="00673BCE">
        <w:t>objednávky zimní údržby je dodavatel povinen zahájit</w:t>
      </w:r>
      <w:r w:rsidR="006322D2">
        <w:t xml:space="preserve"> Službu</w:t>
      </w:r>
      <w:r w:rsidR="00626F5A">
        <w:t xml:space="preserve"> v souladu s reakční dobou stanovenou v Příloze č. </w:t>
      </w:r>
      <w:r w:rsidR="00D9188D">
        <w:fldChar w:fldCharType="begin"/>
      </w:r>
      <w:r w:rsidR="00D9188D">
        <w:instrText xml:space="preserve"> REF _Ref114130862 \r \h </w:instrText>
      </w:r>
      <w:r w:rsidR="00D9188D">
        <w:fldChar w:fldCharType="separate"/>
      </w:r>
      <w:r w:rsidR="00823CF2">
        <w:t>6</w:t>
      </w:r>
      <w:r w:rsidR="00D9188D">
        <w:fldChar w:fldCharType="end"/>
      </w:r>
      <w:r w:rsidR="004462FF">
        <w:t>.</w:t>
      </w:r>
      <w:bookmarkEnd w:id="22"/>
    </w:p>
    <w:p w14:paraId="64EB80B0" w14:textId="77777777" w:rsidR="002F782F" w:rsidRDefault="00812F1F" w:rsidP="00400C2D">
      <w:pPr>
        <w:pStyle w:val="Nadpis2"/>
        <w:numPr>
          <w:ilvl w:val="1"/>
          <w:numId w:val="7"/>
        </w:numPr>
        <w:ind w:left="567" w:hanging="567"/>
      </w:pPr>
      <w:r>
        <w:lastRenderedPageBreak/>
        <w:t xml:space="preserve">Po dokončení mimořádného úklidu </w:t>
      </w:r>
      <w:r w:rsidR="000B536B">
        <w:t xml:space="preserve">bude smluvními stranami </w:t>
      </w:r>
      <w:r>
        <w:t>vyhotov</w:t>
      </w:r>
      <w:r w:rsidR="000B536B">
        <w:t>en</w:t>
      </w:r>
      <w:r>
        <w:t xml:space="preserve"> </w:t>
      </w:r>
      <w:r w:rsidR="00CF740E">
        <w:t>P</w:t>
      </w:r>
      <w:r w:rsidRPr="00812F1F">
        <w:t>ř</w:t>
      </w:r>
      <w:r>
        <w:t>edávací protokol</w:t>
      </w:r>
      <w:r w:rsidRPr="00812F1F">
        <w:t>,</w:t>
      </w:r>
      <w:r w:rsidR="008839C4">
        <w:t xml:space="preserve"> ve kterém</w:t>
      </w:r>
      <w:r w:rsidR="000B536B">
        <w:t xml:space="preserve"> bude</w:t>
      </w:r>
      <w:r w:rsidR="008839C4">
        <w:t xml:space="preserve"> uvede</w:t>
      </w:r>
      <w:r w:rsidR="000B536B">
        <w:t>n</w:t>
      </w:r>
      <w:r w:rsidR="008839C4">
        <w:t xml:space="preserve"> skutečný rozsah provedeného mimořádného úklidu.</w:t>
      </w:r>
      <w:r w:rsidRPr="00812F1F">
        <w:t xml:space="preserve"> </w:t>
      </w:r>
    </w:p>
    <w:p w14:paraId="39B4D5E0" w14:textId="77777777" w:rsidR="00CA7A91" w:rsidRDefault="00CA7A91" w:rsidP="00400C2D">
      <w:pPr>
        <w:pStyle w:val="Nadpis2"/>
        <w:numPr>
          <w:ilvl w:val="1"/>
          <w:numId w:val="7"/>
        </w:numPr>
        <w:ind w:left="567" w:hanging="567"/>
      </w:pPr>
      <w:r>
        <w:t>V případě, že nedošlo k faktickému provedení služeb</w:t>
      </w:r>
      <w:r w:rsidR="0005066C">
        <w:t xml:space="preserve"> zimní údržby</w:t>
      </w:r>
      <w:r w:rsidR="00363EEF">
        <w:t>, Poskytovatel</w:t>
      </w:r>
      <w:r w:rsidR="0066574F">
        <w:t>i</w:t>
      </w:r>
      <w:r w:rsidR="00363EEF">
        <w:t xml:space="preserve"> nenáleží odměna stanoven</w:t>
      </w:r>
      <w:r w:rsidR="0066574F">
        <w:t>á</w:t>
      </w:r>
      <w:r w:rsidR="00363EEF">
        <w:t xml:space="preserve"> objednávkou. V případě, že nedošlo k faktickému provedení služeb zimní údržby</w:t>
      </w:r>
      <w:r>
        <w:t xml:space="preserve"> z důvodu marného výjezdu, náleží Poskytovateli odměna za marný výjezd ve výši </w:t>
      </w:r>
      <w:r w:rsidR="003A7293">
        <w:t>2</w:t>
      </w:r>
      <w:r w:rsidR="0032542D">
        <w:t>.</w:t>
      </w:r>
      <w:r w:rsidR="003A7293">
        <w:t>500 Kč</w:t>
      </w:r>
      <w:r>
        <w:t>.</w:t>
      </w:r>
    </w:p>
    <w:p w14:paraId="697DC877" w14:textId="77777777" w:rsidR="002A696B" w:rsidRDefault="002A696B" w:rsidP="00400C2D">
      <w:pPr>
        <w:pStyle w:val="Nadpis1"/>
        <w:keepNext/>
        <w:numPr>
          <w:ilvl w:val="0"/>
          <w:numId w:val="7"/>
        </w:numPr>
        <w:ind w:left="431" w:hanging="431"/>
      </w:pPr>
      <w:bookmarkStart w:id="23" w:name="_Ref111102901"/>
      <w:r>
        <w:t>Zajištění a organizace úklidových služeb</w:t>
      </w:r>
      <w:bookmarkEnd w:id="23"/>
    </w:p>
    <w:p w14:paraId="1980721F" w14:textId="7ABD84A8" w:rsidR="005C6138" w:rsidRDefault="002A696B" w:rsidP="00400C2D">
      <w:pPr>
        <w:pStyle w:val="Nadpis2"/>
        <w:numPr>
          <w:ilvl w:val="1"/>
          <w:numId w:val="7"/>
        </w:numPr>
        <w:ind w:left="567" w:hanging="567"/>
      </w:pPr>
      <w:r w:rsidRPr="00F0745C">
        <w:t>Služba bude probíhat v souladu s</w:t>
      </w:r>
      <w:r w:rsidR="005C6138" w:rsidRPr="00F0745C">
        <w:t> </w:t>
      </w:r>
      <w:r w:rsidRPr="00F0745C">
        <w:t>projektem</w:t>
      </w:r>
      <w:r w:rsidR="005C6138">
        <w:t xml:space="preserve"> „Zajištění a organizace úklidových služeb</w:t>
      </w:r>
      <w:r>
        <w:t>, kt</w:t>
      </w:r>
      <w:r w:rsidR="005C6138">
        <w:t xml:space="preserve">erý je </w:t>
      </w:r>
      <w:r w:rsidR="00E716FF">
        <w:t>p</w:t>
      </w:r>
      <w:r w:rsidR="005C6138">
        <w:t>řílohou č.</w:t>
      </w:r>
      <w:r w:rsidR="00D9188D">
        <w:t xml:space="preserve"> </w:t>
      </w:r>
      <w:r w:rsidR="00D9188D">
        <w:fldChar w:fldCharType="begin"/>
      </w:r>
      <w:r w:rsidR="00D9188D">
        <w:instrText xml:space="preserve"> REF _Ref114130921 \r \h </w:instrText>
      </w:r>
      <w:r w:rsidR="00D9188D">
        <w:fldChar w:fldCharType="separate"/>
      </w:r>
      <w:r w:rsidR="00823CF2">
        <w:t>16</w:t>
      </w:r>
      <w:r w:rsidR="00D9188D">
        <w:fldChar w:fldCharType="end"/>
      </w:r>
      <w:r w:rsidR="005C6138">
        <w:t xml:space="preserve"> Smlouvy. Na</w:t>
      </w:r>
      <w:r>
        <w:t>vržené způsoby zajištění a organizace úklidových služeb</w:t>
      </w:r>
      <w:r w:rsidR="00B7074C">
        <w:t xml:space="preserve"> jsou závazné</w:t>
      </w:r>
      <w:r>
        <w:t xml:space="preserve">, a to včetně technického vybavení. </w:t>
      </w:r>
    </w:p>
    <w:p w14:paraId="6FA6D086" w14:textId="77777777" w:rsidR="005C6138" w:rsidRDefault="002A696B" w:rsidP="00400C2D">
      <w:pPr>
        <w:pStyle w:val="Nadpis2"/>
        <w:numPr>
          <w:ilvl w:val="1"/>
          <w:numId w:val="7"/>
        </w:numPr>
        <w:ind w:left="567" w:hanging="567"/>
      </w:pPr>
      <w:bookmarkStart w:id="24" w:name="_Ref111103122"/>
      <w:r>
        <w:t xml:space="preserve">Kvalita provádění úklidových </w:t>
      </w:r>
      <w:r w:rsidR="005C6138">
        <w:t>služeb</w:t>
      </w:r>
      <w:r>
        <w:t xml:space="preserve"> je odvislá nejen od technického vybavení, ale i od personálního obsazení středního </w:t>
      </w:r>
      <w:r w:rsidR="005C6138">
        <w:t xml:space="preserve">a vyššího </w:t>
      </w:r>
      <w:r w:rsidR="00886DF9">
        <w:t>managementu</w:t>
      </w:r>
      <w:r w:rsidR="005C6138">
        <w:t xml:space="preserve"> Poskytovatele</w:t>
      </w:r>
      <w:r>
        <w:t>. Z tohoto důvodu si Objednatel vymiňuje dodržení počtu manažerů kvality i dalších kontrolních</w:t>
      </w:r>
      <w:r w:rsidR="007D22B3">
        <w:t xml:space="preserve"> a organizačních</w:t>
      </w:r>
      <w:r>
        <w:t xml:space="preserve"> pracovníků Poskytovatele, a to </w:t>
      </w:r>
      <w:r w:rsidR="007D22B3">
        <w:t xml:space="preserve">minimálně </w:t>
      </w:r>
      <w:r>
        <w:t>v takovém počtu</w:t>
      </w:r>
      <w:r w:rsidR="00485158">
        <w:t xml:space="preserve"> a kvalitě</w:t>
      </w:r>
      <w:r>
        <w:t>, který byl navržen v projektu „Zajištění a organizace úklidových služeb“.</w:t>
      </w:r>
      <w:bookmarkEnd w:id="24"/>
    </w:p>
    <w:p w14:paraId="6D9A8689" w14:textId="77777777" w:rsidR="005C6138" w:rsidRDefault="003E5FF7" w:rsidP="00400C2D">
      <w:pPr>
        <w:pStyle w:val="Nadpis2"/>
        <w:numPr>
          <w:ilvl w:val="1"/>
          <w:numId w:val="7"/>
        </w:numPr>
        <w:ind w:left="567" w:hanging="567"/>
      </w:pPr>
      <w:bookmarkStart w:id="25" w:name="_Ref111103046"/>
      <w:r>
        <w:t xml:space="preserve">Technické vybavení </w:t>
      </w:r>
      <w:r w:rsidR="00363EEF">
        <w:t xml:space="preserve">a jeho užívání </w:t>
      </w:r>
      <w:r>
        <w:t>musí svým</w:t>
      </w:r>
      <w:r w:rsidR="00886DF9">
        <w:t>i parametry</w:t>
      </w:r>
      <w:r>
        <w:t xml:space="preserve"> odpovídat</w:t>
      </w:r>
      <w:r w:rsidR="00911E0A">
        <w:t xml:space="preserve"> navrženému postupu v projektu „Zajištění a organizace úklidových služeb“ a</w:t>
      </w:r>
      <w:r>
        <w:t xml:space="preserve"> specifickým požadavkům, resp. prostorům a plochám, kdy není možné ze strany Poskytovatele poskytnout plnou či alespoň částečnou součinnost, např. není k dispozici výtah pro přepravu</w:t>
      </w:r>
      <w:r w:rsidR="005C6138">
        <w:t xml:space="preserve"> rozměrově velkých či těžkých</w:t>
      </w:r>
      <w:r>
        <w:t xml:space="preserve"> </w:t>
      </w:r>
      <w:r w:rsidR="005C6138">
        <w:t xml:space="preserve">čisticích strojů, není v daném prostoru k dispozici voda, připojení el. energie apod. </w:t>
      </w:r>
      <w:bookmarkEnd w:id="25"/>
    </w:p>
    <w:p w14:paraId="5C28184D" w14:textId="77777777" w:rsidR="008D2081" w:rsidRDefault="005C6138" w:rsidP="00400C2D">
      <w:pPr>
        <w:pStyle w:val="Nadpis2"/>
        <w:numPr>
          <w:ilvl w:val="1"/>
          <w:numId w:val="7"/>
        </w:numPr>
        <w:ind w:left="567" w:hanging="567"/>
      </w:pPr>
      <w:r>
        <w:t xml:space="preserve">V případech, </w:t>
      </w:r>
      <w:r w:rsidR="00B7074C">
        <w:t>že</w:t>
      </w:r>
      <w:r>
        <w:t> </w:t>
      </w:r>
      <w:r w:rsidR="00962B12">
        <w:t xml:space="preserve">v </w:t>
      </w:r>
      <w:r>
        <w:t xml:space="preserve">průběhu plnění </w:t>
      </w:r>
      <w:r w:rsidR="00B7074C">
        <w:t>vznikne potřeba</w:t>
      </w:r>
      <w:r>
        <w:t xml:space="preserve"> organizační strukturu či technické vybavení posílit či doplnit tak, aby se zachovala či zvýšila kvalita dodávaných služeb, je to</w:t>
      </w:r>
      <w:r w:rsidR="00B7074C">
        <w:t xml:space="preserve"> možné</w:t>
      </w:r>
      <w:r>
        <w:t xml:space="preserve"> </w:t>
      </w:r>
      <w:r w:rsidR="00B7074C">
        <w:t>na základě dohody smluvních stran</w:t>
      </w:r>
      <w:r w:rsidR="00F0745C">
        <w:t>.</w:t>
      </w:r>
    </w:p>
    <w:p w14:paraId="0939166C" w14:textId="6530EB94" w:rsidR="002A696B" w:rsidRPr="002A696B" w:rsidRDefault="008D2081" w:rsidP="00400C2D">
      <w:pPr>
        <w:pStyle w:val="Nadpis2"/>
        <w:numPr>
          <w:ilvl w:val="1"/>
          <w:numId w:val="7"/>
        </w:numPr>
        <w:ind w:left="567" w:hanging="567"/>
      </w:pPr>
      <w:r>
        <w:t xml:space="preserve">V případě, že dojde k porušení povinnosti na základě čl. </w:t>
      </w:r>
      <w:r w:rsidR="00D9188D">
        <w:fldChar w:fldCharType="begin"/>
      </w:r>
      <w:r w:rsidR="00D9188D">
        <w:instrText xml:space="preserve"> REF _Ref111102901 \r \h </w:instrText>
      </w:r>
      <w:r w:rsidR="00D9188D">
        <w:fldChar w:fldCharType="separate"/>
      </w:r>
      <w:r w:rsidR="00823CF2">
        <w:t>10</w:t>
      </w:r>
      <w:r w:rsidR="00D9188D">
        <w:fldChar w:fldCharType="end"/>
      </w:r>
      <w:r>
        <w:t>, a toto porušení trvá déle než tři měsíce či dochází k porušení opakovaně, a to ze systémového dů</w:t>
      </w:r>
      <w:r w:rsidR="002E2857">
        <w:t>vodu</w:t>
      </w:r>
      <w:r>
        <w:t xml:space="preserve">, </w:t>
      </w:r>
      <w:r w:rsidR="00260FF3">
        <w:t xml:space="preserve">jedná se o podstatné porušení smlouvy ve smyslu </w:t>
      </w:r>
      <w:r w:rsidR="008F3791">
        <w:t>odst</w:t>
      </w:r>
      <w:r w:rsidR="00260FF3">
        <w:t>. 21.3 písm. a) této Smlouvy</w:t>
      </w:r>
      <w:r>
        <w:t xml:space="preserve">.  </w:t>
      </w:r>
      <w:r w:rsidR="005C6138">
        <w:t xml:space="preserve"> </w:t>
      </w:r>
      <w:r w:rsidR="002A696B">
        <w:t xml:space="preserve"> </w:t>
      </w:r>
    </w:p>
    <w:p w14:paraId="6E1DD58B" w14:textId="77777777" w:rsidR="00B7289F" w:rsidRPr="00B46BEC" w:rsidRDefault="00B7289F" w:rsidP="00400C2D">
      <w:pPr>
        <w:pStyle w:val="Nadpis1"/>
        <w:keepNext/>
        <w:numPr>
          <w:ilvl w:val="0"/>
          <w:numId w:val="7"/>
        </w:numPr>
        <w:ind w:left="431" w:hanging="431"/>
        <w:rPr>
          <w:lang w:eastAsia="cs-CZ"/>
        </w:rPr>
      </w:pPr>
      <w:r w:rsidRPr="00B46BEC">
        <w:rPr>
          <w:lang w:eastAsia="cs-CZ"/>
        </w:rPr>
        <w:t>Manažer kvality</w:t>
      </w:r>
      <w:r w:rsidR="00EF5620">
        <w:rPr>
          <w:lang w:eastAsia="cs-CZ"/>
        </w:rPr>
        <w:t xml:space="preserve"> a specialista hloubkového čištění</w:t>
      </w:r>
    </w:p>
    <w:p w14:paraId="09962B10" w14:textId="77777777" w:rsidR="00B7289F" w:rsidRDefault="00B7289F" w:rsidP="00400C2D">
      <w:pPr>
        <w:pStyle w:val="Nadpis2"/>
        <w:numPr>
          <w:ilvl w:val="1"/>
          <w:numId w:val="7"/>
        </w:numPr>
        <w:ind w:left="567" w:hanging="567"/>
      </w:pPr>
      <w:r w:rsidRPr="008C64D2">
        <w:t>Manaže</w:t>
      </w:r>
      <w:r w:rsidR="005C54B2">
        <w:t>ři</w:t>
      </w:r>
      <w:r w:rsidRPr="008C64D2">
        <w:t xml:space="preserve"> kvality </w:t>
      </w:r>
      <w:r w:rsidR="005C54B2" w:rsidRPr="008C64D2">
        <w:t>j</w:t>
      </w:r>
      <w:r w:rsidR="005C54B2">
        <w:t>sou</w:t>
      </w:r>
      <w:r w:rsidR="005C54B2" w:rsidRPr="008C64D2">
        <w:t xml:space="preserve"> povin</w:t>
      </w:r>
      <w:r w:rsidR="005C54B2">
        <w:t>ni</w:t>
      </w:r>
      <w:r w:rsidR="005C54B2" w:rsidRPr="008C64D2">
        <w:t xml:space="preserve"> </w:t>
      </w:r>
      <w:r w:rsidRPr="008C64D2">
        <w:t>pravidelně se vyskytovat v</w:t>
      </w:r>
      <w:r>
        <w:t xml:space="preserve"> Objektech</w:t>
      </w:r>
      <w:r w:rsidRPr="008C64D2">
        <w:t>, a to zejména za účelem kontroly kvality poskytovaných Služeb a koordinace poskytování Služeb.</w:t>
      </w:r>
    </w:p>
    <w:p w14:paraId="60FEB823" w14:textId="77777777" w:rsidR="00631C40" w:rsidRDefault="00631C40" w:rsidP="00400C2D">
      <w:pPr>
        <w:pStyle w:val="Nadpis2"/>
        <w:numPr>
          <w:ilvl w:val="1"/>
          <w:numId w:val="7"/>
        </w:numPr>
        <w:ind w:left="567" w:hanging="567"/>
      </w:pPr>
      <w:bookmarkStart w:id="26" w:name="_Ref114133504"/>
      <w:r>
        <w:t>Manažeři kvality jsou povinni svou přítomnost v Objektech potvrzovat prostřednictvím Dispečinku</w:t>
      </w:r>
      <w:r w:rsidR="00FC30C4">
        <w:t xml:space="preserve"> minimálně v případech kontroly KPI</w:t>
      </w:r>
      <w:r>
        <w:t>.</w:t>
      </w:r>
      <w:bookmarkEnd w:id="26"/>
      <w:r>
        <w:t xml:space="preserve"> </w:t>
      </w:r>
    </w:p>
    <w:p w14:paraId="26EB00D1" w14:textId="77777777" w:rsidR="00F0745C" w:rsidRPr="008C64D2" w:rsidRDefault="00F0745C" w:rsidP="00400C2D">
      <w:pPr>
        <w:pStyle w:val="Nadpis2"/>
        <w:numPr>
          <w:ilvl w:val="1"/>
          <w:numId w:val="7"/>
        </w:numPr>
        <w:ind w:left="567" w:hanging="567"/>
      </w:pPr>
      <w:r>
        <w:t xml:space="preserve">Manažeři kvality jsou povinni zajišťovat </w:t>
      </w:r>
      <w:r w:rsidR="00AA5765">
        <w:t xml:space="preserve">úklidovou </w:t>
      </w:r>
      <w:r>
        <w:t>službu v souladu s projektem Zajištění a organizace úklidových služeb.</w:t>
      </w:r>
    </w:p>
    <w:p w14:paraId="208B0D32" w14:textId="1546FB00" w:rsidR="00B7289F" w:rsidRPr="00EF5620" w:rsidRDefault="00B7289F" w:rsidP="00400C2D">
      <w:pPr>
        <w:pStyle w:val="Nadpis2"/>
        <w:numPr>
          <w:ilvl w:val="1"/>
          <w:numId w:val="7"/>
        </w:numPr>
        <w:ind w:left="567" w:hanging="567"/>
        <w:rPr>
          <w:rFonts w:cs="Times New Roman"/>
        </w:rPr>
      </w:pPr>
      <w:r>
        <w:t>M</w:t>
      </w:r>
      <w:r w:rsidRPr="008C64D2">
        <w:t>anaže</w:t>
      </w:r>
      <w:r>
        <w:t>ři</w:t>
      </w:r>
      <w:r w:rsidRPr="008C64D2">
        <w:t xml:space="preserve"> kvality</w:t>
      </w:r>
      <w:r w:rsidR="00363EEF">
        <w:t xml:space="preserve"> a specialista hloubkového čištění</w:t>
      </w:r>
      <w:r w:rsidR="004E26E7">
        <w:t xml:space="preserve"> </w:t>
      </w:r>
      <w:r w:rsidRPr="008C64D2">
        <w:t>j</w:t>
      </w:r>
      <w:r>
        <w:t>sou uvedeni</w:t>
      </w:r>
      <w:r w:rsidRPr="008C64D2">
        <w:t xml:space="preserve"> </w:t>
      </w:r>
      <w:r>
        <w:t>v</w:t>
      </w:r>
      <w:r w:rsidR="005467DE">
        <w:rPr>
          <w:rFonts w:cs="Times New Roman"/>
        </w:rPr>
        <w:t> </w:t>
      </w:r>
      <w:r w:rsidR="002504E4">
        <w:rPr>
          <w:rFonts w:cs="Times New Roman"/>
        </w:rPr>
        <w:t>S</w:t>
      </w:r>
      <w:r w:rsidR="009356BC">
        <w:rPr>
          <w:rFonts w:cs="Times New Roman"/>
        </w:rPr>
        <w:t>eznam</w:t>
      </w:r>
      <w:r w:rsidR="00FC7F07">
        <w:rPr>
          <w:rFonts w:cs="Times New Roman"/>
        </w:rPr>
        <w:t>u</w:t>
      </w:r>
      <w:r w:rsidR="002504E4">
        <w:rPr>
          <w:rFonts w:cs="Times New Roman"/>
        </w:rPr>
        <w:t xml:space="preserve"> </w:t>
      </w:r>
      <w:r w:rsidR="00FC7F07">
        <w:rPr>
          <w:rFonts w:cs="Times New Roman"/>
        </w:rPr>
        <w:t>členů realizačního týmu</w:t>
      </w:r>
      <w:r w:rsidR="005467DE">
        <w:rPr>
          <w:rFonts w:cs="Times New Roman"/>
        </w:rPr>
        <w:t xml:space="preserve"> v </w:t>
      </w:r>
      <w:r w:rsidR="005467DE" w:rsidRPr="00D13D3C">
        <w:t>p</w:t>
      </w:r>
      <w:r w:rsidRPr="00D13D3C">
        <w:t>říloze č</w:t>
      </w:r>
      <w:r w:rsidRPr="009B281F">
        <w:t xml:space="preserve">. </w:t>
      </w:r>
      <w:r w:rsidR="00D9188D">
        <w:fldChar w:fldCharType="begin"/>
      </w:r>
      <w:r w:rsidR="00D9188D">
        <w:instrText xml:space="preserve"> REF _Ref114129513 \r \h </w:instrText>
      </w:r>
      <w:r w:rsidR="00D9188D">
        <w:fldChar w:fldCharType="separate"/>
      </w:r>
      <w:r w:rsidR="00823CF2">
        <w:t>9</w:t>
      </w:r>
      <w:r w:rsidR="00D9188D">
        <w:fldChar w:fldCharType="end"/>
      </w:r>
      <w:r w:rsidRPr="009B281F">
        <w:t xml:space="preserve"> </w:t>
      </w:r>
      <w:r w:rsidR="004E26E7" w:rsidRPr="009B281F">
        <w:t>této</w:t>
      </w:r>
      <w:r w:rsidR="004E26E7">
        <w:t xml:space="preserve"> Smlouvy.</w:t>
      </w:r>
      <w:r w:rsidR="00EF5620">
        <w:t xml:space="preserve"> </w:t>
      </w:r>
    </w:p>
    <w:p w14:paraId="118604A5" w14:textId="77777777" w:rsidR="00EF5620" w:rsidRDefault="00EF5620" w:rsidP="00400C2D">
      <w:pPr>
        <w:pStyle w:val="Nadpis2"/>
        <w:numPr>
          <w:ilvl w:val="1"/>
          <w:numId w:val="7"/>
        </w:numPr>
        <w:ind w:left="567" w:hanging="567"/>
        <w:rPr>
          <w:rFonts w:cs="Times New Roman"/>
        </w:rPr>
      </w:pPr>
      <w:bookmarkStart w:id="27" w:name="_Ref114133619"/>
      <w:r>
        <w:t>V případě provádění hloubkového čištění je Poskytovatel povinen zajistit přítomnost specialisty na hloubkové čištění, který bude vykonávat na</w:t>
      </w:r>
      <w:r w:rsidR="001C0821">
        <w:t>d</w:t>
      </w:r>
      <w:r>
        <w:t xml:space="preserve"> poskytováním této činnosti dohled.</w:t>
      </w:r>
      <w:bookmarkEnd w:id="27"/>
    </w:p>
    <w:p w14:paraId="5D6CDA5F" w14:textId="77777777" w:rsidR="00B7289F" w:rsidRDefault="00B7289F" w:rsidP="00400C2D">
      <w:pPr>
        <w:pStyle w:val="Nadpis2"/>
        <w:numPr>
          <w:ilvl w:val="1"/>
          <w:numId w:val="7"/>
        </w:numPr>
        <w:ind w:left="567" w:hanging="567"/>
      </w:pPr>
      <w:r>
        <w:t xml:space="preserve">Poskytovatel je povinen zajistit, aby Manažer kvality v rámci svých kompetencí pravidelně pracoval s elektronickými systémy Dispečinku a </w:t>
      </w:r>
      <w:proofErr w:type="spellStart"/>
      <w:r>
        <w:t>HelpDesku</w:t>
      </w:r>
      <w:proofErr w:type="spellEnd"/>
      <w:r>
        <w:t xml:space="preserve">. Manažer kvality je povinen pravidelně sledovat výstupy z Dispečinku a </w:t>
      </w:r>
      <w:proofErr w:type="spellStart"/>
      <w:r>
        <w:t>HelpDesku</w:t>
      </w:r>
      <w:proofErr w:type="spellEnd"/>
      <w:r>
        <w:t xml:space="preserve"> a reagovat na ně, případně navrhovat postupy ke zlepšení plnění Služeb. </w:t>
      </w:r>
    </w:p>
    <w:p w14:paraId="340263B3" w14:textId="77777777" w:rsidR="003A734F" w:rsidRPr="00BF13D1" w:rsidRDefault="00A9122F" w:rsidP="00400C2D">
      <w:pPr>
        <w:pStyle w:val="Nadpis2"/>
        <w:numPr>
          <w:ilvl w:val="1"/>
          <w:numId w:val="7"/>
        </w:numPr>
        <w:ind w:left="567"/>
        <w:rPr>
          <w:rFonts w:cs="Times New Roman"/>
        </w:rPr>
      </w:pPr>
      <w:bookmarkStart w:id="28" w:name="_Ref114134791"/>
      <w:r>
        <w:t xml:space="preserve">Změna osoby manažera kvality či specialisty na hloubkové čištění je možná po </w:t>
      </w:r>
      <w:r w:rsidR="00952321">
        <w:t>souhlasu Objednatele</w:t>
      </w:r>
      <w:r>
        <w:t xml:space="preserve"> a </w:t>
      </w:r>
      <w:r w:rsidR="00AC2A2F">
        <w:t xml:space="preserve">za </w:t>
      </w:r>
      <w:r w:rsidR="003A734F">
        <w:t>splnění následujících předpokladů:</w:t>
      </w:r>
      <w:bookmarkEnd w:id="28"/>
    </w:p>
    <w:p w14:paraId="5AB7A729" w14:textId="77777777" w:rsidR="003A734F" w:rsidRDefault="003A734F" w:rsidP="00400C2D">
      <w:pPr>
        <w:pStyle w:val="Nadpis2"/>
        <w:numPr>
          <w:ilvl w:val="0"/>
          <w:numId w:val="15"/>
        </w:numPr>
      </w:pPr>
      <w:r>
        <w:t>nový Manažer kvality</w:t>
      </w:r>
      <w:r w:rsidR="003463A0">
        <w:t xml:space="preserve"> či specialista na hloubkové čištění</w:t>
      </w:r>
      <w:r w:rsidR="00FE3777">
        <w:t xml:space="preserve"> jakož i celý tým dle této Smlouvy</w:t>
      </w:r>
      <w:r>
        <w:t xml:space="preserve"> bude</w:t>
      </w:r>
      <w:r w:rsidR="00AC2A2F">
        <w:t xml:space="preserve"> </w:t>
      </w:r>
      <w:r w:rsidR="00AC2A2F" w:rsidRPr="00430337">
        <w:t xml:space="preserve">splňovat kvalifikaci </w:t>
      </w:r>
      <w:r w:rsidR="00327645">
        <w:t xml:space="preserve">uvedenou </w:t>
      </w:r>
      <w:r w:rsidR="00285746" w:rsidRPr="00430337">
        <w:t>v zadávacím řízení</w:t>
      </w:r>
      <w:r w:rsidR="00285746">
        <w:t xml:space="preserve"> </w:t>
      </w:r>
      <w:r w:rsidR="002F559F">
        <w:t>a zkušenosti prokázané Poskytovatelem</w:t>
      </w:r>
      <w:r w:rsidR="00285746">
        <w:t xml:space="preserve"> </w:t>
      </w:r>
      <w:r w:rsidR="00285746" w:rsidRPr="00285746">
        <w:t>v zadávacím řízení</w:t>
      </w:r>
      <w:r>
        <w:t xml:space="preserve">; </w:t>
      </w:r>
    </w:p>
    <w:p w14:paraId="5294C7A1" w14:textId="77777777" w:rsidR="004430AC" w:rsidRDefault="003A734F" w:rsidP="00400C2D">
      <w:pPr>
        <w:pStyle w:val="Nadpis2"/>
        <w:numPr>
          <w:ilvl w:val="0"/>
          <w:numId w:val="15"/>
        </w:numPr>
      </w:pPr>
      <w:r>
        <w:t>z</w:t>
      </w:r>
      <w:r w:rsidR="00AC2A2F">
        <w:t>měna</w:t>
      </w:r>
      <w:r w:rsidR="004E4D84">
        <w:t xml:space="preserve"> neohrozí</w:t>
      </w:r>
      <w:r w:rsidR="00AC2A2F">
        <w:t xml:space="preserve"> kvalitu poskytovaných Služeb</w:t>
      </w:r>
      <w:r w:rsidR="004430AC">
        <w:t>;</w:t>
      </w:r>
    </w:p>
    <w:p w14:paraId="30BB4F5E" w14:textId="77777777" w:rsidR="003463A0" w:rsidRDefault="003463A0" w:rsidP="00400C2D">
      <w:pPr>
        <w:pStyle w:val="Nadpis2"/>
        <w:numPr>
          <w:ilvl w:val="0"/>
          <w:numId w:val="15"/>
        </w:numPr>
      </w:pPr>
      <w:r>
        <w:lastRenderedPageBreak/>
        <w:t xml:space="preserve">nová osoba musí </w:t>
      </w:r>
      <w:r w:rsidRPr="00993F23">
        <w:t>být držitel</w:t>
      </w:r>
      <w:r>
        <w:t>em</w:t>
      </w:r>
      <w:r w:rsidRPr="00993F23">
        <w:t xml:space="preserve"> </w:t>
      </w:r>
      <w:r w:rsidRPr="005B7682">
        <w:t xml:space="preserve">osvědčení o odborné způsobilosti vztahující se k odborné zkoušce </w:t>
      </w:r>
      <w:r w:rsidRPr="00196D8A">
        <w:t>KMB-10</w:t>
      </w:r>
      <w:r w:rsidRPr="005B7682">
        <w:t xml:space="preserve"> nebo jiné, kter</w:t>
      </w:r>
      <w:r>
        <w:t>á opravňuje</w:t>
      </w:r>
      <w:r w:rsidRPr="005B7682">
        <w:t xml:space="preserve"> ke</w:t>
      </w:r>
      <w:r>
        <w:t xml:space="preserve"> </w:t>
      </w:r>
      <w:r>
        <w:rPr>
          <w:b/>
        </w:rPr>
        <w:t>konání činností umožněných na základě zkoušky</w:t>
      </w:r>
      <w:r w:rsidRPr="005B7682">
        <w:t xml:space="preserve"> KMB-10 dle předpisu Zam1</w:t>
      </w:r>
      <w:r w:rsidRPr="00AC4F5A">
        <w:t xml:space="preserve"> v</w:t>
      </w:r>
      <w:r>
        <w:t> </w:t>
      </w:r>
      <w:r w:rsidRPr="00AC4F5A">
        <w:t>aktuálním znění</w:t>
      </w:r>
      <w:r w:rsidR="001718AE">
        <w:t>;</w:t>
      </w:r>
    </w:p>
    <w:p w14:paraId="1CE0A7DC" w14:textId="77777777" w:rsidR="003A734F" w:rsidRDefault="004430AC" w:rsidP="00400C2D">
      <w:pPr>
        <w:pStyle w:val="Nadpis2"/>
        <w:numPr>
          <w:ilvl w:val="0"/>
          <w:numId w:val="15"/>
        </w:numPr>
      </w:pPr>
      <w:r>
        <w:t xml:space="preserve">změna bude </w:t>
      </w:r>
      <w:r w:rsidR="00D231AC">
        <w:t xml:space="preserve">písemně </w:t>
      </w:r>
      <w:r>
        <w:t>odsouhlasena Objednatelem</w:t>
      </w:r>
      <w:r w:rsidR="00AC2A2F">
        <w:t xml:space="preserve">. </w:t>
      </w:r>
    </w:p>
    <w:p w14:paraId="71946D2C" w14:textId="3637E760" w:rsidR="00B7289F" w:rsidRPr="00BF13D1" w:rsidRDefault="00525021" w:rsidP="00E41045">
      <w:pPr>
        <w:pStyle w:val="Nadpis2"/>
        <w:numPr>
          <w:ilvl w:val="0"/>
          <w:numId w:val="0"/>
        </w:numPr>
        <w:ind w:left="567"/>
      </w:pPr>
      <w:r>
        <w:t>V</w:t>
      </w:r>
      <w:r w:rsidR="003463A0">
        <w:t> </w:t>
      </w:r>
      <w:r>
        <w:t>případě</w:t>
      </w:r>
      <w:r w:rsidR="003463A0">
        <w:t xml:space="preserve"> schválené</w:t>
      </w:r>
      <w:r>
        <w:t xml:space="preserve"> </w:t>
      </w:r>
      <w:r w:rsidR="00013285">
        <w:t>změny</w:t>
      </w:r>
      <w:r w:rsidR="002436A5">
        <w:t xml:space="preserve"> </w:t>
      </w:r>
      <w:r>
        <w:t>je Poskytovate</w:t>
      </w:r>
      <w:r w:rsidR="00EF0AF7">
        <w:t xml:space="preserve">l povinen </w:t>
      </w:r>
      <w:r w:rsidR="004E4D84">
        <w:t xml:space="preserve">do následujícího dne </w:t>
      </w:r>
      <w:r w:rsidR="00EF0AF7">
        <w:t>zaslat</w:t>
      </w:r>
      <w:r w:rsidR="004E4D84">
        <w:t xml:space="preserve"> Objednateli</w:t>
      </w:r>
      <w:r w:rsidR="00EF0AF7">
        <w:t xml:space="preserve"> </w:t>
      </w:r>
      <w:r>
        <w:t xml:space="preserve">přílohu </w:t>
      </w:r>
      <w:r w:rsidRPr="009B281F">
        <w:t xml:space="preserve">č. </w:t>
      </w:r>
      <w:r w:rsidR="00D9188D">
        <w:fldChar w:fldCharType="begin"/>
      </w:r>
      <w:r w:rsidR="00D9188D">
        <w:instrText xml:space="preserve"> REF _Ref114129513 \r \h </w:instrText>
      </w:r>
      <w:r w:rsidR="00D9188D">
        <w:fldChar w:fldCharType="separate"/>
      </w:r>
      <w:r w:rsidR="00823CF2">
        <w:t>9</w:t>
      </w:r>
      <w:r w:rsidR="00D9188D">
        <w:fldChar w:fldCharType="end"/>
      </w:r>
      <w:r w:rsidR="00EF0AF7" w:rsidRPr="009B281F">
        <w:t xml:space="preserve"> Smlouvy</w:t>
      </w:r>
      <w:r w:rsidR="00EF0AF7">
        <w:t xml:space="preserve"> s aktualizovanými údaji</w:t>
      </w:r>
      <w:r>
        <w:t xml:space="preserve">. </w:t>
      </w:r>
      <w:r w:rsidR="003463A0">
        <w:t>K této změně není zapotřebí uzavírat dodatek.</w:t>
      </w:r>
    </w:p>
    <w:p w14:paraId="662D3169" w14:textId="2EFA0DF0" w:rsidR="00AE589C" w:rsidRPr="00695D9C" w:rsidRDefault="00AE589C" w:rsidP="00271300">
      <w:pPr>
        <w:pStyle w:val="Nadpis2"/>
        <w:numPr>
          <w:ilvl w:val="1"/>
          <w:numId w:val="7"/>
        </w:numPr>
        <w:ind w:left="567" w:hanging="567"/>
        <w:rPr>
          <w:b/>
        </w:rPr>
      </w:pPr>
      <w:r w:rsidRPr="00FC7F07">
        <w:t xml:space="preserve">Objednatel je oprávněn požadovat výměnu manažera kvality z důvodu, že </w:t>
      </w:r>
      <w:r w:rsidR="005A285A">
        <w:t xml:space="preserve">opakovaně </w:t>
      </w:r>
      <w:r w:rsidRPr="00FC7F07">
        <w:t>řádně nevykonává svou funkci, zejména, nezajišťuje-li správně účinnosti KPI. Poskytovatel je v takovém případě povinen výměnu provést, a to do 30 dnů od odůvodněné písemné výzvy Objednatele</w:t>
      </w:r>
      <w:r w:rsidR="005A285A">
        <w:t>, ve které budou daná pochybení jednoznačně identifikována.</w:t>
      </w:r>
      <w:r w:rsidRPr="00FC7F07">
        <w:t xml:space="preserve"> Objednatel může tuto lhůtu prodloužit, požádá-li o to Poskytovatel a je to nezbytné k řádnému zajištění poskytovaných služeb. Tato změna musí být zcela v souladu s </w:t>
      </w:r>
      <w:r w:rsidR="008F3791">
        <w:t>odst</w:t>
      </w:r>
      <w:r w:rsidRPr="00FC7F07">
        <w:t xml:space="preserve">. </w:t>
      </w:r>
      <w:r w:rsidRPr="00FC7F07">
        <w:rPr>
          <w:b/>
        </w:rPr>
        <w:fldChar w:fldCharType="begin"/>
      </w:r>
      <w:r w:rsidRPr="00FC7F07">
        <w:instrText xml:space="preserve"> REF _Ref114134791 \r \h </w:instrText>
      </w:r>
      <w:r w:rsidR="00FC7F07">
        <w:instrText xml:space="preserve"> \* MERGEFORMAT </w:instrText>
      </w:r>
      <w:r w:rsidRPr="00FC7F07">
        <w:rPr>
          <w:b/>
        </w:rPr>
      </w:r>
      <w:r w:rsidRPr="00FC7F07">
        <w:rPr>
          <w:b/>
        </w:rPr>
        <w:fldChar w:fldCharType="separate"/>
      </w:r>
      <w:proofErr w:type="gramStart"/>
      <w:r w:rsidR="00823CF2">
        <w:t>11.7</w:t>
      </w:r>
      <w:r w:rsidRPr="00FC7F07">
        <w:rPr>
          <w:b/>
        </w:rPr>
        <w:fldChar w:fldCharType="end"/>
      </w:r>
      <w:r w:rsidRPr="00FC7F07">
        <w:t xml:space="preserve"> Smlouvy</w:t>
      </w:r>
      <w:proofErr w:type="gramEnd"/>
      <w:r w:rsidRPr="00FC7F07">
        <w:t>.</w:t>
      </w:r>
    </w:p>
    <w:p w14:paraId="6ECD6FDE" w14:textId="77777777" w:rsidR="00271300" w:rsidRPr="00271300" w:rsidRDefault="00271300" w:rsidP="00695D9C">
      <w:pPr>
        <w:pStyle w:val="Nadpis2"/>
        <w:numPr>
          <w:ilvl w:val="1"/>
          <w:numId w:val="7"/>
        </w:numPr>
        <w:ind w:left="567" w:hanging="567"/>
      </w:pPr>
      <w:r w:rsidRPr="00271300">
        <w:t xml:space="preserve">Poskytovatel je </w:t>
      </w:r>
      <w:r>
        <w:t xml:space="preserve">povinen provést </w:t>
      </w:r>
      <w:r w:rsidR="00952321">
        <w:t xml:space="preserve">neprodleně </w:t>
      </w:r>
      <w:r>
        <w:t>výměnu manažera kvality</w:t>
      </w:r>
      <w:r w:rsidR="00952321">
        <w:t xml:space="preserve"> či specialisty na hloubkové čištění</w:t>
      </w:r>
      <w:r>
        <w:t xml:space="preserve"> v případě, že </w:t>
      </w:r>
      <w:r w:rsidR="00952321">
        <w:t>bude zjištěno, že tato osoba nesplňuje některou z podmínek stanovenou touto smlouvou zejména v </w:t>
      </w:r>
      <w:r w:rsidR="008F3791">
        <w:t>odst</w:t>
      </w:r>
      <w:r w:rsidR="00952321">
        <w:t>. 11.7. Uvedené platí, jak v případě, že daná osoba dané předpoklady pozbyla v průběhu trvání Smlouvy či vyjde najevo, že tato osoba potřebnými předpoklady nedisponovala či potřebné předpoklady nezískala ve stanovené lhůtě, ač k tomu byla povinna. Neprovedl-li Poskytovatel tuto výměnu ani do 30 dnů od chvíle, co se o stavu dle</w:t>
      </w:r>
      <w:r w:rsidR="008F3791">
        <w:t xml:space="preserve"> odst.</w:t>
      </w:r>
      <w:r w:rsidR="00952321">
        <w:t xml:space="preserve"> 11.9 této Smlouvy dozvěděl (či měl a mohl vědět), jedná se o podstatné porušení smlouvy. Na výměnu člena realizačního týmu dle tohoto článku se uplatní veškerá ustanovení o změně člena realizačního týmu, včetně potřeby souhlasu Objednatele s nově jmenovaným členem realizačního týmu.</w:t>
      </w:r>
    </w:p>
    <w:p w14:paraId="5A4998F9" w14:textId="77777777" w:rsidR="00B7289F" w:rsidRDefault="000A0FAF" w:rsidP="00400C2D">
      <w:pPr>
        <w:pStyle w:val="Nadpis1"/>
        <w:numPr>
          <w:ilvl w:val="0"/>
          <w:numId w:val="7"/>
        </w:numPr>
        <w:ind w:left="432"/>
      </w:pPr>
      <w:r w:rsidRPr="00122D20">
        <w:t xml:space="preserve">KPI </w:t>
      </w:r>
      <w:r>
        <w:t>– kontrola</w:t>
      </w:r>
      <w:r w:rsidR="00B7289F">
        <w:t xml:space="preserve"> </w:t>
      </w:r>
      <w:r w:rsidR="005F49A4">
        <w:t xml:space="preserve">kvality </w:t>
      </w:r>
      <w:r w:rsidR="00B7289F">
        <w:t>provedených Služeb</w:t>
      </w:r>
    </w:p>
    <w:p w14:paraId="547E7614" w14:textId="77777777" w:rsidR="00D0705B" w:rsidRPr="00D0705B" w:rsidRDefault="00B7289F" w:rsidP="00400C2D">
      <w:pPr>
        <w:pStyle w:val="Nadpis2"/>
        <w:numPr>
          <w:ilvl w:val="1"/>
          <w:numId w:val="7"/>
        </w:numPr>
        <w:ind w:left="567"/>
        <w:rPr>
          <w:rFonts w:cs="Times New Roman"/>
        </w:rPr>
      </w:pPr>
      <w:r>
        <w:t xml:space="preserve">Manažer kvality je povinen provádět </w:t>
      </w:r>
      <w:r w:rsidR="005F49A4">
        <w:t>KPI (</w:t>
      </w:r>
      <w:r>
        <w:t xml:space="preserve">kontroly kvality </w:t>
      </w:r>
      <w:r w:rsidR="005F49A4">
        <w:t>provedených Služeb)</w:t>
      </w:r>
      <w:r>
        <w:t xml:space="preserve"> v jednotlivých Objektech</w:t>
      </w:r>
      <w:r w:rsidR="00C1651A">
        <w:t xml:space="preserve">, </w:t>
      </w:r>
      <w:r w:rsidR="00F62341" w:rsidRPr="00F62341">
        <w:t>a to za podmínek a způsobem</w:t>
      </w:r>
      <w:r w:rsidR="005F49A4">
        <w:t xml:space="preserve"> stanoveným v tomto článku Smlouvy</w:t>
      </w:r>
      <w:r w:rsidR="00F62341" w:rsidRPr="00F62341">
        <w:t xml:space="preserve">. </w:t>
      </w:r>
    </w:p>
    <w:p w14:paraId="1284AD24" w14:textId="6B8662AB" w:rsidR="00D0705B" w:rsidRDefault="00D0705B" w:rsidP="00400C2D">
      <w:pPr>
        <w:pStyle w:val="Nadpis2"/>
        <w:numPr>
          <w:ilvl w:val="1"/>
          <w:numId w:val="7"/>
        </w:numPr>
        <w:ind w:left="567"/>
      </w:pPr>
      <w:bookmarkStart w:id="29" w:name="_Ref114133665"/>
      <w:r>
        <w:t xml:space="preserve">Manažer kvality </w:t>
      </w:r>
      <w:r w:rsidRPr="00782378">
        <w:t xml:space="preserve">minimálně </w:t>
      </w:r>
      <w:r w:rsidRPr="00E41045">
        <w:t>5</w:t>
      </w:r>
      <w:r>
        <w:t xml:space="preserve"> dní před začátkem kalendářního měsíce zašle některé z</w:t>
      </w:r>
      <w:r w:rsidR="003820F3">
        <w:t> </w:t>
      </w:r>
      <w:r>
        <w:t>kontaktních osob Objednatele</w:t>
      </w:r>
      <w:r w:rsidR="003820F3">
        <w:t xml:space="preserve"> </w:t>
      </w:r>
      <w:r w:rsidR="003820F3" w:rsidRPr="003820F3">
        <w:t>pro plnění úklidových služeb</w:t>
      </w:r>
      <w:r>
        <w:t xml:space="preserve"> uvedené v </w:t>
      </w:r>
      <w:r w:rsidRPr="009B281F">
        <w:t>příloze č.</w:t>
      </w:r>
      <w:r w:rsidR="00486967" w:rsidRPr="009B281F">
        <w:t xml:space="preserve"> </w:t>
      </w:r>
      <w:r w:rsidR="00D9188D">
        <w:fldChar w:fldCharType="begin"/>
      </w:r>
      <w:r w:rsidR="00D9188D">
        <w:instrText xml:space="preserve"> REF _Ref114129594 \r \h </w:instrText>
      </w:r>
      <w:r w:rsidR="00D9188D">
        <w:fldChar w:fldCharType="separate"/>
      </w:r>
      <w:r w:rsidR="00823CF2">
        <w:t>12</w:t>
      </w:r>
      <w:r w:rsidR="00D9188D">
        <w:fldChar w:fldCharType="end"/>
      </w:r>
      <w:r>
        <w:t xml:space="preserve"> </w:t>
      </w:r>
      <w:r w:rsidR="003820F3">
        <w:t xml:space="preserve">této </w:t>
      </w:r>
      <w:r>
        <w:t>Smlouvy</w:t>
      </w:r>
      <w:r w:rsidR="00995B4E">
        <w:t xml:space="preserve"> </w:t>
      </w:r>
      <w:r w:rsidR="003820F3">
        <w:t>h</w:t>
      </w:r>
      <w:r>
        <w:t>armo</w:t>
      </w:r>
      <w:r w:rsidR="00DD2A1F">
        <w:t>nogram plánovaných kontrol rozvržený</w:t>
      </w:r>
      <w:r>
        <w:t xml:space="preserve"> po dnech na celý další kale</w:t>
      </w:r>
      <w:r w:rsidR="00DD2A1F">
        <w:t>ndářní měsíc</w:t>
      </w:r>
      <w:r w:rsidR="003820F3">
        <w:t xml:space="preserve"> (dále jen „</w:t>
      </w:r>
      <w:r w:rsidR="003820F3" w:rsidRPr="00D13D3C">
        <w:rPr>
          <w:b/>
          <w:bCs/>
        </w:rPr>
        <w:t>Harmonogram</w:t>
      </w:r>
      <w:r w:rsidR="003820F3">
        <w:t>“)</w:t>
      </w:r>
      <w:r w:rsidR="00DD2A1F">
        <w:t>. Případné změny v H</w:t>
      </w:r>
      <w:r>
        <w:t xml:space="preserve">armonogramu musí být </w:t>
      </w:r>
      <w:r w:rsidR="00DD2A1F">
        <w:t xml:space="preserve">Objednateli </w:t>
      </w:r>
      <w:r>
        <w:t>ohlášeny minimálně 24 hodin před uskutečněním fyzické kontroly.</w:t>
      </w:r>
      <w:bookmarkEnd w:id="29"/>
      <w:r>
        <w:t xml:space="preserve"> </w:t>
      </w:r>
    </w:p>
    <w:p w14:paraId="06F309AF" w14:textId="2AD155F6" w:rsidR="00F62341" w:rsidRPr="00F62341" w:rsidRDefault="008558EF" w:rsidP="00400C2D">
      <w:pPr>
        <w:pStyle w:val="Nadpis2"/>
        <w:numPr>
          <w:ilvl w:val="1"/>
          <w:numId w:val="7"/>
        </w:numPr>
        <w:ind w:left="567"/>
        <w:rPr>
          <w:rFonts w:cs="Times New Roman"/>
        </w:rPr>
      </w:pPr>
      <w:r>
        <w:t xml:space="preserve">V den kontroly příslušného Objektu se </w:t>
      </w:r>
      <w:r w:rsidR="00F62341" w:rsidRPr="00F62341">
        <w:t>Manažer kvality dostaví do kontrolovaného Objektu a osobně projde všechna Místa plnění, která byla v souladu s Plánem úklidu předána Poskytovateli k</w:t>
      </w:r>
      <w:r w:rsidR="00486967">
        <w:t> </w:t>
      </w:r>
      <w:r w:rsidR="00F62341" w:rsidRPr="00F62341">
        <w:t>úklidu</w:t>
      </w:r>
      <w:r w:rsidR="00486967">
        <w:t xml:space="preserve"> a zhodnotí v nich kvalitu provedeného úklidu. </w:t>
      </w:r>
      <w:r w:rsidR="007D3521">
        <w:t>Svou přítomnost potvrdí načtením identifikátoru v příslušné lokalitě.</w:t>
      </w:r>
      <w:r w:rsidR="00F62341" w:rsidRPr="00F62341">
        <w:t xml:space="preserve"> Hodnocení provede s ohledem na výchozí stav předaných prostor, jejich opotřebení a</w:t>
      </w:r>
      <w:r w:rsidR="00FE3777">
        <w:t> </w:t>
      </w:r>
      <w:r w:rsidR="00F62341" w:rsidRPr="00F62341">
        <w:t>na předepsaný způsob a četnost úklidu</w:t>
      </w:r>
      <w:r w:rsidR="005E09E8">
        <w:t xml:space="preserve">, a to </w:t>
      </w:r>
      <w:r w:rsidR="00F62341" w:rsidRPr="00F62341">
        <w:t xml:space="preserve">vyplněním </w:t>
      </w:r>
      <w:proofErr w:type="spellStart"/>
      <w:r w:rsidR="00D4253A">
        <w:t>Checklistu</w:t>
      </w:r>
      <w:proofErr w:type="spellEnd"/>
      <w:r w:rsidR="00F62341" w:rsidRPr="00F62341">
        <w:t xml:space="preserve"> obsažené</w:t>
      </w:r>
      <w:r w:rsidR="00D4253A">
        <w:t>ho</w:t>
      </w:r>
      <w:r w:rsidR="00F62341" w:rsidRPr="00F62341">
        <w:t xml:space="preserve"> v </w:t>
      </w:r>
      <w:r w:rsidR="00D4253A" w:rsidRPr="009B281F">
        <w:t>p</w:t>
      </w:r>
      <w:r w:rsidR="00F62341" w:rsidRPr="009B281F">
        <w:t>říloze</w:t>
      </w:r>
      <w:r w:rsidR="00F62341" w:rsidRPr="00E41045">
        <w:t xml:space="preserve"> č. </w:t>
      </w:r>
      <w:r w:rsidR="00D9188D">
        <w:fldChar w:fldCharType="begin"/>
      </w:r>
      <w:r w:rsidR="00D9188D">
        <w:instrText xml:space="preserve"> REF _Ref114129461 \r \h </w:instrText>
      </w:r>
      <w:r w:rsidR="00D9188D">
        <w:fldChar w:fldCharType="separate"/>
      </w:r>
      <w:r w:rsidR="00823CF2">
        <w:t>8</w:t>
      </w:r>
      <w:r w:rsidR="00D9188D">
        <w:fldChar w:fldCharType="end"/>
      </w:r>
      <w:r w:rsidR="000005F7">
        <w:t xml:space="preserve"> této Smlouvy</w:t>
      </w:r>
      <w:r w:rsidR="00F62341" w:rsidRPr="00F62341">
        <w:t xml:space="preserve">. Manažer kvality v </w:t>
      </w:r>
      <w:proofErr w:type="spellStart"/>
      <w:r w:rsidR="00F62341" w:rsidRPr="00F62341">
        <w:t>Checklistu</w:t>
      </w:r>
      <w:proofErr w:type="spellEnd"/>
      <w:r w:rsidR="00F62341" w:rsidRPr="00F62341">
        <w:t xml:space="preserve"> vyplní na základě zjištěných skutečností parametr „počet kontrolovaných ploch“ a „počet </w:t>
      </w:r>
      <w:r w:rsidR="00B36B8A">
        <w:t>správně uklizených ploch</w:t>
      </w:r>
      <w:r w:rsidR="00F62341">
        <w:t>,</w:t>
      </w:r>
      <w:r w:rsidR="00F62341" w:rsidRPr="00F62341">
        <w:t>“</w:t>
      </w:r>
      <w:r w:rsidR="00F62341">
        <w:t xml:space="preserve"> </w:t>
      </w:r>
      <w:r w:rsidR="00771064">
        <w:t xml:space="preserve">na základě čehož </w:t>
      </w:r>
      <w:r w:rsidR="00F62341">
        <w:t xml:space="preserve">získá výsledek </w:t>
      </w:r>
      <w:r w:rsidR="00A134A2">
        <w:t>hodnocení</w:t>
      </w:r>
      <w:r w:rsidR="008737A1">
        <w:t xml:space="preserve"> kvality úklidu v daném Objektu</w:t>
      </w:r>
      <w:r w:rsidR="00F62341">
        <w:t>.</w:t>
      </w:r>
    </w:p>
    <w:p w14:paraId="34C73C9E" w14:textId="77777777" w:rsidR="00B7289F" w:rsidRDefault="00B7289F" w:rsidP="00400C2D">
      <w:pPr>
        <w:pStyle w:val="Nadpis2"/>
        <w:numPr>
          <w:ilvl w:val="1"/>
          <w:numId w:val="7"/>
        </w:numPr>
        <w:ind w:left="567"/>
      </w:pPr>
      <w:r>
        <w:t xml:space="preserve">V průběhu každého kalendářního měsíce musí být zkontrolováno minimálně 40 % </w:t>
      </w:r>
      <w:r w:rsidR="00003790">
        <w:t xml:space="preserve">předaných </w:t>
      </w:r>
      <w:r>
        <w:t xml:space="preserve">Objektů s označením VPP, v průběhu každého kalendářního čtvrtletí musí být zkontrolovány alespoň jednou všechny předané Objekty s označením VPP. Manažer kvality zasílá Objednateli výsledky kontrol nejpozději následující pracovní den po jejich provedení, v případě možnosti vkládání do </w:t>
      </w:r>
      <w:proofErr w:type="spellStart"/>
      <w:r w:rsidR="00E02005">
        <w:t>HelpDesku</w:t>
      </w:r>
      <w:proofErr w:type="spellEnd"/>
      <w:r>
        <w:t xml:space="preserve"> tak činí neprodleně po provedení kontroly, je-li to možné on-line ještě z Místa plnění. </w:t>
      </w:r>
    </w:p>
    <w:p w14:paraId="5A6D3C29" w14:textId="77777777" w:rsidR="00B7289F" w:rsidRDefault="00B7289F" w:rsidP="00400C2D">
      <w:pPr>
        <w:pStyle w:val="Nadpis2"/>
        <w:numPr>
          <w:ilvl w:val="1"/>
          <w:numId w:val="7"/>
        </w:numPr>
        <w:ind w:left="567"/>
      </w:pPr>
      <w:r>
        <w:t xml:space="preserve">Výsledky jednotlivých kontrol od všech Manažerů kvality za příslušný kalendářní měsíc budou zprůměrovány a vytvoří tak „Celkové skóre kontroly za měsíc“. </w:t>
      </w:r>
    </w:p>
    <w:p w14:paraId="2BA9C4AA" w14:textId="77777777" w:rsidR="00B7289F" w:rsidRDefault="00B7289F" w:rsidP="00400C2D">
      <w:pPr>
        <w:pStyle w:val="Nadpis2"/>
        <w:numPr>
          <w:ilvl w:val="1"/>
          <w:numId w:val="7"/>
        </w:numPr>
        <w:ind w:left="567" w:hanging="567"/>
      </w:pPr>
      <w:bookmarkStart w:id="30" w:name="_Ref98157797"/>
      <w:r>
        <w:t xml:space="preserve">Pokud Objednatel na základě vlastní kontroly shodného </w:t>
      </w:r>
      <w:r w:rsidR="00822625">
        <w:t>O</w:t>
      </w:r>
      <w:r>
        <w:t>bjektu dospěl k jiným výsledkům alespoň ve třech případech během jednoho kalendářního měsíce, než k jakým dospěl Manažer kvality, je oprávněn upravit výsledné procentuální hodnoty v</w:t>
      </w:r>
      <w:r w:rsidR="00FE3777">
        <w:t> </w:t>
      </w:r>
      <w:r>
        <w:t>příslušné tabulce „Celkové skóre kontroly za měsíc“, a to tak, že</w:t>
      </w:r>
      <w:r w:rsidR="009A7FC7">
        <w:t xml:space="preserve"> průměrný</w:t>
      </w:r>
      <w:r>
        <w:t xml:space="preserve"> rozdíl zjištěný v</w:t>
      </w:r>
      <w:r w:rsidR="00FE3777">
        <w:t> </w:t>
      </w:r>
      <w:r>
        <w:t xml:space="preserve">namátkových kontrolách bude považován za rozdíl ve všech kontrolách provedených příslušným </w:t>
      </w:r>
      <w:r>
        <w:lastRenderedPageBreak/>
        <w:t>Manažerem kvality. Objednatel je zároveň povinen o tom Poskytovatele bez zbytečného odkladu informovat. Manažer kvality a zástupce Objednatele uskuteční o této okolnosti jednání, jehož cílem bude vyjasnění a</w:t>
      </w:r>
      <w:r w:rsidR="00FE3777">
        <w:t> </w:t>
      </w:r>
      <w:r>
        <w:t>odstranění rozporů kontroly. Objednatel na základě tohoto jednání může výsledek své kontroly přehodnotit.</w:t>
      </w:r>
      <w:bookmarkEnd w:id="30"/>
    </w:p>
    <w:p w14:paraId="2AEA8A72" w14:textId="77777777" w:rsidR="00B7289F" w:rsidRPr="002436A5" w:rsidRDefault="00B7289F" w:rsidP="00400C2D">
      <w:pPr>
        <w:pStyle w:val="Nadpis2"/>
        <w:numPr>
          <w:ilvl w:val="1"/>
          <w:numId w:val="7"/>
        </w:numPr>
        <w:ind w:left="567" w:hanging="567"/>
        <w:rPr>
          <w:rFonts w:cs="Times New Roman"/>
        </w:rPr>
      </w:pPr>
      <w:r>
        <w:t>Za předpokladu že „Celkové skóre kontroly za měsíc“ dosáhne v průběhu Smlouvy ve 2 měsících v kalendářním roce procentní hodnoty 69 % a menší, jedná se o podstatné porušení smlouvy.</w:t>
      </w:r>
    </w:p>
    <w:p w14:paraId="02CE0558" w14:textId="15E55E64" w:rsidR="002436A5" w:rsidRPr="008C64D2" w:rsidRDefault="002436A5" w:rsidP="00400C2D">
      <w:pPr>
        <w:pStyle w:val="Nadpis2"/>
        <w:numPr>
          <w:ilvl w:val="1"/>
          <w:numId w:val="7"/>
        </w:numPr>
        <w:ind w:left="567" w:hanging="567"/>
        <w:rPr>
          <w:rFonts w:cs="Times New Roman"/>
        </w:rPr>
      </w:pPr>
      <w:r>
        <w:t xml:space="preserve">Kontroly KPI </w:t>
      </w:r>
      <w:r w:rsidRPr="0047345F">
        <w:rPr>
          <w:b/>
        </w:rPr>
        <w:t>neslouží</w:t>
      </w:r>
      <w:r w:rsidR="00AD2281" w:rsidRPr="0047345F">
        <w:rPr>
          <w:b/>
        </w:rPr>
        <w:t xml:space="preserve"> </w:t>
      </w:r>
      <w:r w:rsidR="00013285" w:rsidRPr="0047345F">
        <w:rPr>
          <w:b/>
        </w:rPr>
        <w:t>primárn</w:t>
      </w:r>
      <w:r w:rsidR="00AD2281" w:rsidRPr="0047345F">
        <w:rPr>
          <w:b/>
        </w:rPr>
        <w:t>ě</w:t>
      </w:r>
      <w:r w:rsidR="00AD2281">
        <w:t>, v případě zjištění rozporů v hodnocení kvality prováděných služeb,</w:t>
      </w:r>
      <w:r>
        <w:t xml:space="preserve"> jako </w:t>
      </w:r>
      <w:r w:rsidR="00AD2281">
        <w:t xml:space="preserve">podklad pro udělení sankcí dle čl. </w:t>
      </w:r>
      <w:r w:rsidR="00D9188D">
        <w:fldChar w:fldCharType="begin"/>
      </w:r>
      <w:r w:rsidR="00D9188D">
        <w:instrText xml:space="preserve"> REF _Ref114131166 \r \h </w:instrText>
      </w:r>
      <w:r w:rsidR="00D9188D">
        <w:fldChar w:fldCharType="separate"/>
      </w:r>
      <w:r w:rsidR="00823CF2">
        <w:t>19</w:t>
      </w:r>
      <w:r w:rsidR="00D9188D">
        <w:fldChar w:fldCharType="end"/>
      </w:r>
      <w:r w:rsidR="00AD2281">
        <w:t xml:space="preserve"> Smlouvy, </w:t>
      </w:r>
      <w:r w:rsidR="00AD2281" w:rsidRPr="0047345F">
        <w:rPr>
          <w:b/>
        </w:rPr>
        <w:t>ale slouží především jako kontrola odpovědného chování Manažera kvality</w:t>
      </w:r>
      <w:r w:rsidR="00AE589C">
        <w:t>, a tudíž i Poskytovatele</w:t>
      </w:r>
      <w:r w:rsidR="00AD2281">
        <w:t xml:space="preserve">. V případě zjištění opakovaných rozporů v hodnocení KPI, dle odst. </w:t>
      </w:r>
      <w:r w:rsidR="00D9188D">
        <w:fldChar w:fldCharType="begin"/>
      </w:r>
      <w:r w:rsidR="00D9188D">
        <w:instrText xml:space="preserve"> REF _Ref98157797 \r \h </w:instrText>
      </w:r>
      <w:r w:rsidR="00D9188D">
        <w:fldChar w:fldCharType="separate"/>
      </w:r>
      <w:proofErr w:type="gramStart"/>
      <w:r w:rsidR="00823CF2">
        <w:t>12.6</w:t>
      </w:r>
      <w:r w:rsidR="00D9188D">
        <w:fldChar w:fldCharType="end"/>
      </w:r>
      <w:r w:rsidR="00D9188D">
        <w:t xml:space="preserve"> </w:t>
      </w:r>
      <w:r w:rsidR="00AD2281">
        <w:t>Smlouvy</w:t>
      </w:r>
      <w:proofErr w:type="gramEnd"/>
      <w:r w:rsidR="00224907">
        <w:t>,</w:t>
      </w:r>
      <w:r w:rsidR="009A789D">
        <w:t xml:space="preserve"> </w:t>
      </w:r>
      <w:r w:rsidR="00FC30C4">
        <w:t xml:space="preserve">bude </w:t>
      </w:r>
      <w:r w:rsidR="003C6D15">
        <w:t>Poskytovatel oprávněn vystavit fakturu</w:t>
      </w:r>
      <w:r w:rsidR="00A9122F">
        <w:t xml:space="preserve"> maximálně</w:t>
      </w:r>
      <w:r w:rsidR="009A789D">
        <w:t xml:space="preserve"> </w:t>
      </w:r>
      <w:r w:rsidR="00013285">
        <w:t>ve snížené výši</w:t>
      </w:r>
      <w:r w:rsidR="009A789D">
        <w:t xml:space="preserve"> dle </w:t>
      </w:r>
      <w:r w:rsidR="00013285">
        <w:t>výpočtu stanoveném touto</w:t>
      </w:r>
      <w:r w:rsidR="00AD2281">
        <w:t xml:space="preserve"> Smlouv</w:t>
      </w:r>
      <w:r w:rsidR="00013285">
        <w:t>ou</w:t>
      </w:r>
      <w:r w:rsidR="00AD2281">
        <w:t xml:space="preserve">. </w:t>
      </w:r>
    </w:p>
    <w:p w14:paraId="34AFB0D9" w14:textId="77777777" w:rsidR="00B7289F" w:rsidRPr="008C5D35" w:rsidRDefault="00B7289F" w:rsidP="00400C2D">
      <w:pPr>
        <w:pStyle w:val="Nadpis1"/>
        <w:keepNext/>
        <w:numPr>
          <w:ilvl w:val="0"/>
          <w:numId w:val="7"/>
        </w:numPr>
        <w:ind w:left="431" w:hanging="431"/>
        <w:rPr>
          <w:lang w:eastAsia="cs-CZ"/>
        </w:rPr>
      </w:pPr>
      <w:bookmarkStart w:id="31" w:name="_Ref19691641"/>
      <w:r w:rsidRPr="008C5D35">
        <w:rPr>
          <w:lang w:eastAsia="cs-CZ"/>
        </w:rPr>
        <w:t>Povinnosti Poskytovatele</w:t>
      </w:r>
      <w:bookmarkEnd w:id="31"/>
      <w:r w:rsidRPr="008C5D35">
        <w:rPr>
          <w:lang w:eastAsia="cs-CZ"/>
        </w:rPr>
        <w:t xml:space="preserve"> </w:t>
      </w:r>
    </w:p>
    <w:p w14:paraId="5320514C" w14:textId="77777777" w:rsidR="0014160B" w:rsidRDefault="0014160B" w:rsidP="00400C2D">
      <w:pPr>
        <w:pStyle w:val="Nadpis2"/>
        <w:numPr>
          <w:ilvl w:val="1"/>
          <w:numId w:val="7"/>
        </w:numPr>
        <w:ind w:left="567" w:hanging="567"/>
      </w:pPr>
      <w:r>
        <w:t>Poskytovatel má povinnost</w:t>
      </w:r>
      <w:r w:rsidR="00CF129E">
        <w:t>,</w:t>
      </w:r>
      <w:r w:rsidR="003B5A61">
        <w:t xml:space="preserve"> prostřednictvím Manažera kvality</w:t>
      </w:r>
      <w:r w:rsidR="00CF129E">
        <w:t>,</w:t>
      </w:r>
      <w:r>
        <w:t xml:space="preserve"> </w:t>
      </w:r>
      <w:r w:rsidR="00CF129E">
        <w:t xml:space="preserve">předat a </w:t>
      </w:r>
      <w:r w:rsidR="00176E97">
        <w:t>seznámit příslušného</w:t>
      </w:r>
      <w:r>
        <w:t xml:space="preserve"> pracovníka úklidu</w:t>
      </w:r>
      <w:r w:rsidR="00CF129E">
        <w:t xml:space="preserve"> s P</w:t>
      </w:r>
      <w:r>
        <w:t>lánem úklidu</w:t>
      </w:r>
      <w:r w:rsidR="000151EB">
        <w:t xml:space="preserve"> každého Objektu</w:t>
      </w:r>
      <w:r w:rsidR="003B5A61">
        <w:t>,</w:t>
      </w:r>
      <w:r w:rsidR="000151EB">
        <w:t xml:space="preserve"> ve kterém bude </w:t>
      </w:r>
      <w:r w:rsidR="003B5A61">
        <w:t>provádět Službu</w:t>
      </w:r>
      <w:r w:rsidR="00CF129E">
        <w:t>. S předáním</w:t>
      </w:r>
      <w:r w:rsidR="00553DC9">
        <w:t> P</w:t>
      </w:r>
      <w:r w:rsidR="00CF129E">
        <w:t>lánu</w:t>
      </w:r>
      <w:r w:rsidR="00553DC9">
        <w:t xml:space="preserve"> úklidu je povinností Poskytovatele pracovníka fyzicky seznámit s</w:t>
      </w:r>
      <w:r w:rsidR="00CF129E">
        <w:t>e všemi Místy plnění,</w:t>
      </w:r>
      <w:r w:rsidR="00553DC9">
        <w:t xml:space="preserve"> ve kterých bude Služba probíhat.</w:t>
      </w:r>
      <w:r w:rsidR="00CF129E">
        <w:t xml:space="preserve"> </w:t>
      </w:r>
      <w:r w:rsidR="00553DC9">
        <w:t>D</w:t>
      </w:r>
      <w:r w:rsidR="003B5A61">
        <w:t xml:space="preserve">ále </w:t>
      </w:r>
      <w:r w:rsidR="00CF129E">
        <w:t xml:space="preserve">je povinen </w:t>
      </w:r>
      <w:r w:rsidR="003B5A61">
        <w:t xml:space="preserve">ho podrobně seznámit se </w:t>
      </w:r>
      <w:r>
        <w:t xml:space="preserve">standardy </w:t>
      </w:r>
      <w:r w:rsidR="003B5A61">
        <w:t xml:space="preserve">úklidu, </w:t>
      </w:r>
      <w:r w:rsidR="00CF129E">
        <w:t>s</w:t>
      </w:r>
      <w:r w:rsidR="002C34DE">
        <w:t> </w:t>
      </w:r>
      <w:r w:rsidR="00CF129E">
        <w:t>č</w:t>
      </w:r>
      <w:r w:rsidR="002C34DE">
        <w:t>asovými skupinami úklidu</w:t>
      </w:r>
      <w:r w:rsidR="00CF129E">
        <w:t xml:space="preserve"> všech Míst plnění, </w:t>
      </w:r>
      <w:r w:rsidR="003B5A61">
        <w:t>s požadavky na dodržování používání specifických čisticích prostředků, např. pro nerez zařizovací předměty</w:t>
      </w:r>
      <w:r>
        <w:t xml:space="preserve">. </w:t>
      </w:r>
      <w:r w:rsidR="003B5A61">
        <w:t xml:space="preserve">Poskytovatel </w:t>
      </w:r>
      <w:r w:rsidR="00CF129E">
        <w:t xml:space="preserve">je také </w:t>
      </w:r>
      <w:r w:rsidR="003B5A61">
        <w:t>povinen pracovníka</w:t>
      </w:r>
      <w:r w:rsidR="00553DC9">
        <w:t xml:space="preserve"> řádně</w:t>
      </w:r>
      <w:r w:rsidR="003B5A61">
        <w:t xml:space="preserve"> </w:t>
      </w:r>
      <w:r w:rsidR="002C34DE">
        <w:t xml:space="preserve">obeznámit </w:t>
      </w:r>
      <w:r w:rsidR="003B5A61">
        <w:t>se způsobem evidence docházky – načítání identifikátorů</w:t>
      </w:r>
      <w:r w:rsidR="00553DC9">
        <w:t xml:space="preserve">. </w:t>
      </w:r>
    </w:p>
    <w:p w14:paraId="19DBA0A3" w14:textId="3CA7EF5E" w:rsidR="00B7289F" w:rsidRDefault="00B7289F" w:rsidP="00400C2D">
      <w:pPr>
        <w:pStyle w:val="Nadpis2"/>
        <w:numPr>
          <w:ilvl w:val="1"/>
          <w:numId w:val="7"/>
        </w:numPr>
        <w:ind w:left="567" w:hanging="567"/>
      </w:pPr>
      <w:r>
        <w:t>Poskytovatel odpovídá za kontinuální zásobování svých Pracovníků veškerým spotřebním úklidovým materiálem (</w:t>
      </w:r>
      <w:r w:rsidRPr="00AC0CAF">
        <w:t>čisticími a de</w:t>
      </w:r>
      <w:r w:rsidR="00DB4F28">
        <w:t>z</w:t>
      </w:r>
      <w:r w:rsidRPr="00AC0CAF">
        <w:t>infekčními prostředky</w:t>
      </w:r>
      <w:r>
        <w:t xml:space="preserve"> a ochrannými prostředky) </w:t>
      </w:r>
      <w:r w:rsidR="00D30229">
        <w:t xml:space="preserve">v jakosti uvedené </w:t>
      </w:r>
      <w:r w:rsidR="003032DD">
        <w:t xml:space="preserve">v </w:t>
      </w:r>
      <w:r w:rsidR="005A27A2" w:rsidRPr="00D13D3C">
        <w:t>p</w:t>
      </w:r>
      <w:r w:rsidRPr="00D13D3C">
        <w:t>řílo</w:t>
      </w:r>
      <w:r w:rsidR="003032DD">
        <w:t xml:space="preserve">ze </w:t>
      </w:r>
      <w:r w:rsidRPr="00D13D3C">
        <w:t>č</w:t>
      </w:r>
      <w:r w:rsidRPr="009B281F">
        <w:t xml:space="preserve">. </w:t>
      </w:r>
      <w:r w:rsidR="003C6D15">
        <w:fldChar w:fldCharType="begin"/>
      </w:r>
      <w:r w:rsidR="003C6D15">
        <w:instrText xml:space="preserve"> REF _Ref114131319 \r \h </w:instrText>
      </w:r>
      <w:r w:rsidR="003C6D15">
        <w:fldChar w:fldCharType="separate"/>
      </w:r>
      <w:r w:rsidR="00823CF2">
        <w:t>7</w:t>
      </w:r>
      <w:r w:rsidR="003C6D15">
        <w:fldChar w:fldCharType="end"/>
      </w:r>
      <w:r w:rsidR="00BA1766" w:rsidRPr="009B281F">
        <w:t xml:space="preserve"> této</w:t>
      </w:r>
      <w:r w:rsidR="00BA1766" w:rsidRPr="00D13D3C">
        <w:t xml:space="preserve"> Smlouvy</w:t>
      </w:r>
      <w:r w:rsidR="003032DD">
        <w:t>, a to v množství potřebném pro řádné poskytování Služeb</w:t>
      </w:r>
      <w:r w:rsidR="00BA1766" w:rsidRPr="00D13D3C">
        <w:t>.</w:t>
      </w:r>
    </w:p>
    <w:p w14:paraId="19AE4065" w14:textId="77777777" w:rsidR="00B7289F" w:rsidRPr="009C4FEB" w:rsidRDefault="00B7289F" w:rsidP="00400C2D">
      <w:pPr>
        <w:pStyle w:val="Nadpis2"/>
        <w:numPr>
          <w:ilvl w:val="1"/>
          <w:numId w:val="7"/>
        </w:numPr>
        <w:ind w:left="567" w:hanging="567"/>
        <w:rPr>
          <w:rFonts w:cs="Times New Roman"/>
        </w:rPr>
      </w:pPr>
      <w:r>
        <w:t>Poskytovatel bude všem Pracovníkům zajišťovat a hradit pracovní oděvy, obuv a nezbytné pracovní a ochranné pomůcky. Tito Pracovníci musí být označeni logem Poskytovatele. Pracovníci zajištující Služby v Objektech označených jako VPP budou mít oděv v jednotném designu.</w:t>
      </w:r>
      <w:r w:rsidR="00B36E29">
        <w:t xml:space="preserve"> Pracovníci zajišťující službu </w:t>
      </w:r>
      <w:r w:rsidR="009C4FEB">
        <w:t>S</w:t>
      </w:r>
      <w:r w:rsidR="00B36E29">
        <w:t>tálého úklidu budou mít pracovní oděv označen nápisem</w:t>
      </w:r>
      <w:r w:rsidR="00B36E29">
        <w:rPr>
          <w:rFonts w:cs="Times New Roman"/>
        </w:rPr>
        <w:t xml:space="preserve"> </w:t>
      </w:r>
      <w:r w:rsidR="00EC39F6">
        <w:rPr>
          <w:rFonts w:cs="Times New Roman"/>
        </w:rPr>
        <w:t>„</w:t>
      </w:r>
      <w:r w:rsidR="00E15B4E">
        <w:rPr>
          <w:rFonts w:cs="Times New Roman"/>
        </w:rPr>
        <w:t>Stálý úklid</w:t>
      </w:r>
      <w:r w:rsidR="00EC39F6">
        <w:rPr>
          <w:rFonts w:cs="Times New Roman"/>
        </w:rPr>
        <w:t>“</w:t>
      </w:r>
      <w:r w:rsidR="00B36E29">
        <w:rPr>
          <w:rFonts w:cs="Times New Roman"/>
        </w:rPr>
        <w:t>. Nápis bude na přední straně</w:t>
      </w:r>
      <w:r w:rsidR="002C34DE">
        <w:rPr>
          <w:rFonts w:cs="Times New Roman"/>
        </w:rPr>
        <w:t xml:space="preserve"> označen</w:t>
      </w:r>
      <w:r w:rsidR="00B36E29">
        <w:rPr>
          <w:rFonts w:cs="Times New Roman"/>
        </w:rPr>
        <w:t xml:space="preserve"> drobnějším písmem, na z</w:t>
      </w:r>
      <w:r w:rsidR="002E668B">
        <w:rPr>
          <w:rFonts w:cs="Times New Roman"/>
        </w:rPr>
        <w:t>adní straně</w:t>
      </w:r>
      <w:r w:rsidR="00B36E29">
        <w:rPr>
          <w:rFonts w:cs="Times New Roman"/>
        </w:rPr>
        <w:t xml:space="preserve"> bude výrazný, nejlépe v celé šíři oděvu.</w:t>
      </w:r>
      <w:r w:rsidR="009C4FEB">
        <w:rPr>
          <w:rFonts w:cs="Times New Roman"/>
        </w:rPr>
        <w:t xml:space="preserve"> </w:t>
      </w:r>
      <w:r w:rsidR="009C4FEB">
        <w:t>Pracovníci zajišťující službu Stálého dohledu na veřejných WC budou mít pracovní oděv označen nápisem</w:t>
      </w:r>
      <w:r w:rsidR="009C4FEB">
        <w:rPr>
          <w:rFonts w:cs="Times New Roman"/>
        </w:rPr>
        <w:t xml:space="preserve"> „Stálý dohled“. Nápis bude na přední straně označen drobnějším písmem, na zadní straně bude výrazný, nejlépe v celé šíři oděvu.</w:t>
      </w:r>
    </w:p>
    <w:p w14:paraId="4CE9187D" w14:textId="77777777" w:rsidR="00B7289F" w:rsidRDefault="00B7289F" w:rsidP="00400C2D">
      <w:pPr>
        <w:pStyle w:val="Nadpis2"/>
        <w:numPr>
          <w:ilvl w:val="1"/>
          <w:numId w:val="7"/>
        </w:numPr>
        <w:ind w:left="567" w:hanging="567"/>
        <w:rPr>
          <w:rFonts w:cs="Times New Roman"/>
        </w:rPr>
      </w:pPr>
      <w:r w:rsidRPr="002E4DF6">
        <w:t xml:space="preserve">Poskytovatel je povinen předložit na výzvu správce </w:t>
      </w:r>
      <w:r w:rsidR="001B21B3">
        <w:t>O</w:t>
      </w:r>
      <w:r w:rsidRPr="002E4DF6">
        <w:t xml:space="preserve">bjektu Bezpečnostní listy používaných čistících </w:t>
      </w:r>
      <w:r w:rsidR="00F15DA7">
        <w:t xml:space="preserve">a dezinfekčních </w:t>
      </w:r>
      <w:r w:rsidRPr="002E4DF6">
        <w:t>prostředků. U staveb nebo jejich částí, lze ve stavebně oddělených prostorech ukládat nejvýše 250 litrů hořlavých kapalin, z toho nejvýše 50 litrů hořlavých kapalin I. třídy nebezpečnosti. Přepravní obaly, které jsou křehké, lze používat pouze do objemu obsahu 5 litrů a musí být uloženy v uzavíratelných nehořlavých skříních.</w:t>
      </w:r>
    </w:p>
    <w:p w14:paraId="255D5D49" w14:textId="77777777" w:rsidR="00B7289F" w:rsidRDefault="00B7289F" w:rsidP="00400C2D">
      <w:pPr>
        <w:pStyle w:val="Nadpis2"/>
        <w:numPr>
          <w:ilvl w:val="1"/>
          <w:numId w:val="7"/>
        </w:numPr>
        <w:ind w:left="567" w:hanging="567"/>
      </w:pPr>
      <w:bookmarkStart w:id="32" w:name="_Ref30505138"/>
      <w:r>
        <w:t>Poskytovatel je povinen poskytovat Služby s </w:t>
      </w:r>
      <w:r w:rsidR="001B21B3">
        <w:t>P</w:t>
      </w:r>
      <w:r>
        <w:t>racovníky, kteří budou mít</w:t>
      </w:r>
      <w:r w:rsidR="0015498A">
        <w:t xml:space="preserve"> minimálně</w:t>
      </w:r>
      <w:r>
        <w:t xml:space="preserve"> základní znalost českého jazyka. </w:t>
      </w:r>
      <w:bookmarkEnd w:id="32"/>
    </w:p>
    <w:p w14:paraId="09D08640" w14:textId="16582C05" w:rsidR="00B7289F" w:rsidRDefault="00B7289F" w:rsidP="00400C2D">
      <w:pPr>
        <w:pStyle w:val="Nadpis2"/>
        <w:numPr>
          <w:ilvl w:val="1"/>
          <w:numId w:val="7"/>
        </w:numPr>
        <w:ind w:left="567" w:hanging="567"/>
      </w:pPr>
      <w:r>
        <w:t xml:space="preserve">Poskytovatel se zavazuje dodržovat standardy úklidu, včetně mimořádného úklidu, uvedené </w:t>
      </w:r>
      <w:r w:rsidRPr="00A9333C">
        <w:t xml:space="preserve">v </w:t>
      </w:r>
      <w:r w:rsidR="000B085B" w:rsidRPr="00D13D3C">
        <w:t>p</w:t>
      </w:r>
      <w:r w:rsidRPr="00D13D3C">
        <w:t>říloze č</w:t>
      </w:r>
      <w:r w:rsidRPr="009B281F">
        <w:t xml:space="preserve">. </w:t>
      </w:r>
      <w:r w:rsidR="003C6D15">
        <w:fldChar w:fldCharType="begin"/>
      </w:r>
      <w:r w:rsidR="003C6D15">
        <w:instrText xml:space="preserve"> REF _Ref114129241 \r \h </w:instrText>
      </w:r>
      <w:r w:rsidR="003C6D15">
        <w:fldChar w:fldCharType="separate"/>
      </w:r>
      <w:r w:rsidR="00823CF2">
        <w:t>4</w:t>
      </w:r>
      <w:r w:rsidR="003C6D15">
        <w:fldChar w:fldCharType="end"/>
      </w:r>
      <w:r w:rsidR="003C6D15">
        <w:t xml:space="preserve"> a </w:t>
      </w:r>
      <w:r w:rsidR="003C6D15">
        <w:fldChar w:fldCharType="begin"/>
      </w:r>
      <w:r w:rsidR="003C6D15">
        <w:instrText xml:space="preserve"> REF _Ref114129728 \r \h </w:instrText>
      </w:r>
      <w:r w:rsidR="003C6D15">
        <w:fldChar w:fldCharType="separate"/>
      </w:r>
      <w:r w:rsidR="00823CF2">
        <w:t>5</w:t>
      </w:r>
      <w:r w:rsidR="003C6D15">
        <w:fldChar w:fldCharType="end"/>
      </w:r>
      <w:r w:rsidR="00965540" w:rsidRPr="009B281F">
        <w:t xml:space="preserve"> </w:t>
      </w:r>
      <w:r w:rsidRPr="00371DA8">
        <w:t>Smlouvy</w:t>
      </w:r>
      <w:r>
        <w:t xml:space="preserve"> a dále dodržovat řádně příslušné Plány úklidu. </w:t>
      </w:r>
      <w:r w:rsidR="006F5929">
        <w:t xml:space="preserve">Poskytovatel je rovněž povinen zaznamenávat provedený úklid fotografiemi, které budou bez zbytečného odkladu vkládány do Dispečinku Poskytovatele. Zároveň při vložení závadové fotografie </w:t>
      </w:r>
      <w:r w:rsidR="00043418">
        <w:t xml:space="preserve">do </w:t>
      </w:r>
      <w:proofErr w:type="spellStart"/>
      <w:r w:rsidR="00043418">
        <w:t>HelpDesku</w:t>
      </w:r>
      <w:proofErr w:type="spellEnd"/>
      <w:r w:rsidR="00043418">
        <w:t xml:space="preserve"> Poskytovatele, je P</w:t>
      </w:r>
      <w:r w:rsidR="006F5929">
        <w:t>oskytovatel povinen vložit fotografii prokazující odstranění závady z identického místa.</w:t>
      </w:r>
    </w:p>
    <w:p w14:paraId="1FBAF8BA" w14:textId="66309D00" w:rsidR="00B7289F" w:rsidRPr="001C6BAE" w:rsidRDefault="00B7289F" w:rsidP="00400C2D">
      <w:pPr>
        <w:pStyle w:val="Nadpis2"/>
        <w:numPr>
          <w:ilvl w:val="1"/>
          <w:numId w:val="7"/>
        </w:numPr>
        <w:ind w:left="567" w:hanging="567"/>
        <w:rPr>
          <w:rFonts w:cs="Times New Roman"/>
        </w:rPr>
      </w:pPr>
      <w:r>
        <w:t>Poskytovatel se zavazuje dodržovat tzv. „barevný program“ uvedený v </w:t>
      </w:r>
      <w:r w:rsidR="000B085B" w:rsidRPr="00D13D3C">
        <w:t>p</w:t>
      </w:r>
      <w:r w:rsidRPr="00D13D3C">
        <w:t xml:space="preserve">říloze č. </w:t>
      </w:r>
      <w:r w:rsidR="003C6D15">
        <w:fldChar w:fldCharType="begin"/>
      </w:r>
      <w:r w:rsidR="003C6D15">
        <w:instrText xml:space="preserve"> REF _Ref114129241 \r \h </w:instrText>
      </w:r>
      <w:r w:rsidR="003C6D15">
        <w:fldChar w:fldCharType="separate"/>
      </w:r>
      <w:r w:rsidR="00823CF2">
        <w:t>4</w:t>
      </w:r>
      <w:r w:rsidR="003C6D15">
        <w:fldChar w:fldCharType="end"/>
      </w:r>
      <w:r w:rsidRPr="00E41045">
        <w:t xml:space="preserve"> </w:t>
      </w:r>
      <w:r w:rsidRPr="00D13D3C">
        <w:t>Smlouvy</w:t>
      </w:r>
      <w:r>
        <w:t>.</w:t>
      </w:r>
    </w:p>
    <w:p w14:paraId="62E4C93E" w14:textId="1F57E7C6" w:rsidR="00A9122F" w:rsidRPr="00A9122F" w:rsidRDefault="001C6BAE" w:rsidP="00400C2D">
      <w:pPr>
        <w:pStyle w:val="Nadpis2"/>
        <w:numPr>
          <w:ilvl w:val="1"/>
          <w:numId w:val="7"/>
        </w:numPr>
        <w:ind w:left="567" w:hanging="567"/>
        <w:rPr>
          <w:rFonts w:cs="Times New Roman"/>
        </w:rPr>
      </w:pPr>
      <w:r>
        <w:t xml:space="preserve">Poskytovatel se zavazuje seznámit Pracovníky </w:t>
      </w:r>
      <w:r w:rsidR="001B2529">
        <w:t xml:space="preserve">se způsobem čištění zvlášť citlivých povrchů, především </w:t>
      </w:r>
      <w:r w:rsidR="00D15ED7">
        <w:t xml:space="preserve">se způsobem </w:t>
      </w:r>
      <w:r w:rsidR="001B2529">
        <w:t>čištění nerezových zařizovacích</w:t>
      </w:r>
      <w:r w:rsidR="00D15ED7">
        <w:t xml:space="preserve"> předmětů. V případě, že dojde k poškození </w:t>
      </w:r>
      <w:r w:rsidR="00AE7AC1">
        <w:t>těchto předmětů</w:t>
      </w:r>
      <w:r w:rsidR="00D15ED7">
        <w:t xml:space="preserve"> z důvodu neodborného zacházení</w:t>
      </w:r>
      <w:r w:rsidR="00AE7AC1">
        <w:t xml:space="preserve"> či z důvodu použití nevhodných čisticích prostředků</w:t>
      </w:r>
      <w:r w:rsidR="00D15ED7">
        <w:t xml:space="preserve">, je Poskytovatel povinen uhradit veškeré náklady spojené </w:t>
      </w:r>
      <w:r w:rsidR="00D15ED7">
        <w:lastRenderedPageBreak/>
        <w:t xml:space="preserve">s opravou či výměnou. O výchozím stavu zařízení je </w:t>
      </w:r>
      <w:r w:rsidR="00AE7AC1">
        <w:t xml:space="preserve">Objednatel </w:t>
      </w:r>
      <w:r w:rsidR="00DF6148">
        <w:t xml:space="preserve">oprávněn </w:t>
      </w:r>
      <w:r w:rsidR="00AE7AC1">
        <w:t>s Poskytovatelem</w:t>
      </w:r>
      <w:r w:rsidR="00D15ED7">
        <w:t xml:space="preserve"> sepsat předávací protokol</w:t>
      </w:r>
      <w:r w:rsidR="00AE7AC1">
        <w:t>, a to</w:t>
      </w:r>
      <w:r w:rsidR="00D15ED7">
        <w:t xml:space="preserve"> dle </w:t>
      </w:r>
      <w:r w:rsidR="008F3791">
        <w:t>odst</w:t>
      </w:r>
      <w:r w:rsidR="00D15ED7">
        <w:t>.</w:t>
      </w:r>
      <w:r w:rsidR="00043418">
        <w:t xml:space="preserve"> </w:t>
      </w:r>
      <w:r w:rsidR="003C6D15">
        <w:fldChar w:fldCharType="begin"/>
      </w:r>
      <w:r w:rsidR="003C6D15">
        <w:instrText xml:space="preserve"> REF _Ref97730627 \r \h </w:instrText>
      </w:r>
      <w:r w:rsidR="003C6D15">
        <w:fldChar w:fldCharType="separate"/>
      </w:r>
      <w:proofErr w:type="gramStart"/>
      <w:r w:rsidR="00823CF2">
        <w:t>14.3</w:t>
      </w:r>
      <w:r w:rsidR="003C6D15">
        <w:fldChar w:fldCharType="end"/>
      </w:r>
      <w:r w:rsidR="0023121E">
        <w:t xml:space="preserve"> </w:t>
      </w:r>
      <w:r w:rsidR="00D15ED7">
        <w:t xml:space="preserve"> Smlouvy</w:t>
      </w:r>
      <w:proofErr w:type="gramEnd"/>
      <w:r w:rsidR="00D15ED7">
        <w:t>.</w:t>
      </w:r>
      <w:r w:rsidR="00AE7AC1">
        <w:t xml:space="preserve"> </w:t>
      </w:r>
      <w:r w:rsidR="00D15ED7">
        <w:t xml:space="preserve"> </w:t>
      </w:r>
    </w:p>
    <w:p w14:paraId="7E0928E9" w14:textId="77777777" w:rsidR="00FE1504" w:rsidRPr="00FD3DD7" w:rsidRDefault="00D15ED7" w:rsidP="00400C2D">
      <w:pPr>
        <w:pStyle w:val="Nadpis2"/>
        <w:numPr>
          <w:ilvl w:val="1"/>
          <w:numId w:val="7"/>
        </w:numPr>
        <w:ind w:left="567" w:hanging="567"/>
      </w:pPr>
      <w:r>
        <w:t xml:space="preserve">   </w:t>
      </w:r>
      <w:r w:rsidR="001B2529">
        <w:t xml:space="preserve"> </w:t>
      </w:r>
      <w:bookmarkStart w:id="33" w:name="_Ref114129832"/>
      <w:r w:rsidR="00FE1504" w:rsidRPr="00FD3DD7">
        <w:t>Služba stálého dohledu na vybraných WC</w:t>
      </w:r>
      <w:bookmarkEnd w:id="33"/>
    </w:p>
    <w:p w14:paraId="4073673C" w14:textId="77777777" w:rsidR="00B7289F" w:rsidRPr="00FD3DD7" w:rsidRDefault="00B7289F" w:rsidP="00400C2D">
      <w:pPr>
        <w:pStyle w:val="Nadpis2"/>
        <w:numPr>
          <w:ilvl w:val="2"/>
          <w:numId w:val="7"/>
        </w:numPr>
        <w:rPr>
          <w:rFonts w:cs="Times New Roman"/>
        </w:rPr>
      </w:pPr>
      <w:bookmarkStart w:id="34" w:name="_Ref114216175"/>
      <w:r w:rsidRPr="002E4DF6">
        <w:t xml:space="preserve">Poskytovatel se zavazuje zajistit na vybraných </w:t>
      </w:r>
      <w:r w:rsidR="00611E85">
        <w:t>WC</w:t>
      </w:r>
      <w:r w:rsidR="004E52BA">
        <w:t xml:space="preserve"> </w:t>
      </w:r>
      <w:r w:rsidR="004E52BA" w:rsidRPr="002006E8">
        <w:t>uveden</w:t>
      </w:r>
      <w:r w:rsidR="004E52BA">
        <w:t>ých</w:t>
      </w:r>
      <w:r w:rsidR="004E52BA" w:rsidRPr="002006E8">
        <w:t xml:space="preserve"> </w:t>
      </w:r>
      <w:r w:rsidR="004E52BA" w:rsidRPr="00973FBF">
        <w:t xml:space="preserve">v příloze č. </w:t>
      </w:r>
      <w:r w:rsidR="004E52BA" w:rsidRPr="00E41045">
        <w:t>2a</w:t>
      </w:r>
      <w:r w:rsidR="004E52BA" w:rsidRPr="00782378">
        <w:t xml:space="preserve"> t</w:t>
      </w:r>
      <w:r w:rsidR="004E52BA" w:rsidRPr="00973FBF">
        <w:t>éto Smlouvy</w:t>
      </w:r>
      <w:r w:rsidR="00144EB5">
        <w:t xml:space="preserve"> službu stálého dohledu</w:t>
      </w:r>
      <w:r w:rsidRPr="002E4DF6">
        <w:t xml:space="preserve"> po celou dobu </w:t>
      </w:r>
      <w:r w:rsidR="00902C0D">
        <w:t>o</w:t>
      </w:r>
      <w:r w:rsidRPr="002E4DF6">
        <w:t>tevírací doby</w:t>
      </w:r>
      <w:r w:rsidR="00A409AB">
        <w:t xml:space="preserve"> </w:t>
      </w:r>
      <w:r w:rsidR="00D060E2" w:rsidRPr="00902C0D">
        <w:t>jednotlivých WC uvedených v příloze č. 2a této Smlouvy</w:t>
      </w:r>
      <w:r w:rsidR="00D060E2">
        <w:t xml:space="preserve">. Stálý personální dohled </w:t>
      </w:r>
      <w:r w:rsidRPr="002E4DF6">
        <w:t xml:space="preserve">bude mít za povinnost poskytnout asistenci návštěvníkům a zajistit pořádek a čistotu toalet včetně přilehlých prostor. </w:t>
      </w:r>
      <w:r w:rsidR="004E52BA">
        <w:t xml:space="preserve">Pokud příslušné WC nebude vybaveno </w:t>
      </w:r>
      <w:r w:rsidR="00CC4090">
        <w:t>zařízením pro vstup a výběr poplatk</w:t>
      </w:r>
      <w:r w:rsidR="00541963">
        <w:t>u</w:t>
      </w:r>
      <w:r w:rsidR="00A409AB">
        <w:t>, nebo bude toto zařízení mimo provoz</w:t>
      </w:r>
      <w:r w:rsidR="004E52BA">
        <w:t>, bude</w:t>
      </w:r>
      <w:r w:rsidRPr="002E4DF6">
        <w:t xml:space="preserve"> </w:t>
      </w:r>
      <w:r w:rsidR="00611E85">
        <w:t>Pracovník</w:t>
      </w:r>
      <w:r w:rsidRPr="002E4DF6">
        <w:t xml:space="preserve"> Poskytovatele v</w:t>
      </w:r>
      <w:r w:rsidR="00E94341">
        <w:t> </w:t>
      </w:r>
      <w:r w:rsidRPr="002E4DF6">
        <w:t xml:space="preserve">souvislosti s použitím </w:t>
      </w:r>
      <w:r w:rsidR="00EB6B82">
        <w:t>WC zákazníky</w:t>
      </w:r>
      <w:r w:rsidR="00541963">
        <w:t>,</w:t>
      </w:r>
      <w:r w:rsidR="00EB6B82">
        <w:t xml:space="preserve"> přijímat od těchto zákazníků stanovené poplatky, </w:t>
      </w:r>
      <w:r w:rsidR="00EB6B82" w:rsidRPr="002E4DF6">
        <w:t>vydávat zákazníkům</w:t>
      </w:r>
      <w:r w:rsidRPr="002E4DF6">
        <w:t xml:space="preserve"> příjmový pokladní doklad a</w:t>
      </w:r>
      <w:r w:rsidR="00FE3777">
        <w:t> </w:t>
      </w:r>
      <w:r w:rsidRPr="002E4DF6">
        <w:t>současně povede záznamovou knihu o</w:t>
      </w:r>
      <w:r w:rsidR="00E94341">
        <w:t> </w:t>
      </w:r>
      <w:r w:rsidRPr="002E4DF6">
        <w:t xml:space="preserve">vybírání poplatků. Vybrané finanční prostředky jsou příjmem </w:t>
      </w:r>
      <w:r>
        <w:t>Objednatele</w:t>
      </w:r>
      <w:r w:rsidRPr="002E4DF6">
        <w:t xml:space="preserve"> a budou </w:t>
      </w:r>
      <w:r w:rsidR="0021236D">
        <w:t>mu</w:t>
      </w:r>
      <w:r w:rsidRPr="002E4DF6">
        <w:t xml:space="preserve"> pravidelně Poskytovatelem předávány, a to vždy bezprostředně po ukončení kalendářního měsíce včetně </w:t>
      </w:r>
      <w:r w:rsidR="00532FD2">
        <w:t>vyčíslení</w:t>
      </w:r>
      <w:r w:rsidRPr="002E4DF6">
        <w:t xml:space="preserve"> přijatých částek</w:t>
      </w:r>
      <w:r w:rsidR="00532FD2">
        <w:t xml:space="preserve"> a kopie záznamové knihy o</w:t>
      </w:r>
      <w:r w:rsidR="00E94341">
        <w:t> </w:t>
      </w:r>
      <w:r w:rsidR="00532FD2">
        <w:t>vybírání poplatků</w:t>
      </w:r>
      <w:r w:rsidRPr="002E4DF6">
        <w:t xml:space="preserve">. </w:t>
      </w:r>
      <w:r w:rsidR="008770A6">
        <w:t>Nedodržení povinností stanovených v tomto odstavci je podstatným porušením Smlouvy.</w:t>
      </w:r>
      <w:bookmarkEnd w:id="34"/>
    </w:p>
    <w:p w14:paraId="264C348D" w14:textId="1F04BFA0" w:rsidR="00FD3DD7" w:rsidRPr="00FD3DD7" w:rsidRDefault="00B7289F" w:rsidP="00400C2D">
      <w:pPr>
        <w:pStyle w:val="Nadpis2"/>
        <w:numPr>
          <w:ilvl w:val="2"/>
          <w:numId w:val="7"/>
        </w:numPr>
        <w:rPr>
          <w:rFonts w:cs="Times New Roman"/>
        </w:rPr>
      </w:pPr>
      <w:bookmarkStart w:id="35" w:name="_Ref114133853"/>
      <w:r w:rsidRPr="00BD1CA1">
        <w:t xml:space="preserve">Poskytovatel je </w:t>
      </w:r>
      <w:r w:rsidR="00FE2D36">
        <w:t>v souvislosti se stálým dohledem na</w:t>
      </w:r>
      <w:r w:rsidRPr="00BD1CA1">
        <w:t xml:space="preserve"> vybraných </w:t>
      </w:r>
      <w:r w:rsidR="00611E85">
        <w:t>WC uvedených v příloze č</w:t>
      </w:r>
      <w:r w:rsidR="00611E85" w:rsidRPr="00782378">
        <w:t>. </w:t>
      </w:r>
      <w:r w:rsidR="00611E85" w:rsidRPr="00E41045">
        <w:t>2a</w:t>
      </w:r>
      <w:r w:rsidR="00611E85">
        <w:t xml:space="preserve"> této Smlouvy</w:t>
      </w:r>
      <w:r w:rsidR="00652539">
        <w:t xml:space="preserve"> </w:t>
      </w:r>
      <w:r w:rsidRPr="00BD1CA1">
        <w:t xml:space="preserve">povinen zajistit proškolení </w:t>
      </w:r>
      <w:r w:rsidR="00FE2D36">
        <w:t>příslušných Pracovníků</w:t>
      </w:r>
      <w:r w:rsidRPr="00BD1CA1">
        <w:t xml:space="preserve"> pro případ, kdy navštíví veřejnou toaletu handicapovaná osoba, a to především zrakově postižená. </w:t>
      </w:r>
      <w:r w:rsidR="004113EC">
        <w:t xml:space="preserve">Pracovníci </w:t>
      </w:r>
      <w:r w:rsidR="00BC5578">
        <w:t>P</w:t>
      </w:r>
      <w:r w:rsidR="004113EC">
        <w:t xml:space="preserve">oskytovatele jsou povinni </w:t>
      </w:r>
      <w:r w:rsidR="00F959DE">
        <w:t>dodržovat</w:t>
      </w:r>
      <w:r w:rsidR="004113EC">
        <w:t xml:space="preserve"> z</w:t>
      </w:r>
      <w:r w:rsidR="004113EC" w:rsidRPr="004113EC">
        <w:t>ásad</w:t>
      </w:r>
      <w:r w:rsidR="00F959DE">
        <w:t>y</w:t>
      </w:r>
      <w:r w:rsidR="004113EC" w:rsidRPr="004113EC">
        <w:t xml:space="preserve"> přístupu obsluhy veřejných WC k slabozrakým spoluobčanům</w:t>
      </w:r>
      <w:r w:rsidR="004113EC">
        <w:t xml:space="preserve"> obsažen</w:t>
      </w:r>
      <w:r w:rsidR="00F959DE">
        <w:t>é</w:t>
      </w:r>
      <w:r w:rsidR="004113EC">
        <w:t xml:space="preserve"> v </w:t>
      </w:r>
      <w:r w:rsidR="004113EC" w:rsidRPr="009B281F">
        <w:t xml:space="preserve">příloze č. </w:t>
      </w:r>
      <w:r w:rsidR="003C6D15">
        <w:fldChar w:fldCharType="begin"/>
      </w:r>
      <w:r w:rsidR="003C6D15">
        <w:instrText xml:space="preserve"> REF _Ref114131527 \r \h </w:instrText>
      </w:r>
      <w:r w:rsidR="003C6D15">
        <w:fldChar w:fldCharType="separate"/>
      </w:r>
      <w:r w:rsidR="00823CF2">
        <w:t>13</w:t>
      </w:r>
      <w:r w:rsidR="003C6D15">
        <w:fldChar w:fldCharType="end"/>
      </w:r>
      <w:r w:rsidR="004113EC" w:rsidRPr="009B281F">
        <w:t xml:space="preserve"> této Smlouvy</w:t>
      </w:r>
      <w:r w:rsidR="004113EC">
        <w:t>.</w:t>
      </w:r>
      <w:bookmarkEnd w:id="35"/>
    </w:p>
    <w:p w14:paraId="5488D133" w14:textId="77777777" w:rsidR="00FE1504" w:rsidRPr="00FD3DD7" w:rsidRDefault="00FE1504" w:rsidP="00400C2D">
      <w:pPr>
        <w:pStyle w:val="Nadpis2"/>
        <w:numPr>
          <w:ilvl w:val="1"/>
          <w:numId w:val="7"/>
        </w:numPr>
        <w:ind w:left="567" w:hanging="567"/>
      </w:pPr>
      <w:bookmarkStart w:id="36" w:name="_Ref114134174"/>
      <w:r w:rsidRPr="00FD3DD7">
        <w:t xml:space="preserve">Služba odemykání a zamykání </w:t>
      </w:r>
      <w:r w:rsidR="0059641F" w:rsidRPr="00FD3DD7">
        <w:t xml:space="preserve">Objektů ve </w:t>
      </w:r>
      <w:r w:rsidRPr="00FD3DD7">
        <w:t xml:space="preserve">vybraných </w:t>
      </w:r>
      <w:r w:rsidR="0059641F" w:rsidRPr="00FD3DD7">
        <w:t>Lokalitách</w:t>
      </w:r>
      <w:bookmarkEnd w:id="36"/>
    </w:p>
    <w:p w14:paraId="1FCE7269" w14:textId="77777777" w:rsidR="0016332E" w:rsidRPr="00D30229" w:rsidRDefault="00FE1504" w:rsidP="00400C2D">
      <w:pPr>
        <w:pStyle w:val="Nadpis2"/>
        <w:numPr>
          <w:ilvl w:val="2"/>
          <w:numId w:val="7"/>
        </w:numPr>
        <w:rPr>
          <w:rFonts w:cs="Times New Roman"/>
        </w:rPr>
      </w:pPr>
      <w:bookmarkStart w:id="37" w:name="_Ref114134217"/>
      <w:r w:rsidRPr="002E4DF6">
        <w:t xml:space="preserve">Poskytovatel se zavazuje zajistit na vybraných </w:t>
      </w:r>
      <w:r w:rsidR="0059641F">
        <w:t>Lokalitách</w:t>
      </w:r>
      <w:r>
        <w:t xml:space="preserve"> </w:t>
      </w:r>
      <w:r w:rsidRPr="002006E8">
        <w:t>uveden</w:t>
      </w:r>
      <w:r>
        <w:t>ých</w:t>
      </w:r>
      <w:r w:rsidRPr="002006E8">
        <w:t xml:space="preserve"> </w:t>
      </w:r>
      <w:r w:rsidRPr="00973FBF">
        <w:t xml:space="preserve">v příloze č. </w:t>
      </w:r>
      <w:r w:rsidRPr="00E41045">
        <w:t>2</w:t>
      </w:r>
      <w:r w:rsidR="00AE551B" w:rsidRPr="00E41045">
        <w:t>b</w:t>
      </w:r>
      <w:r w:rsidRPr="00973FBF">
        <w:t xml:space="preserve"> této Smlouvy</w:t>
      </w:r>
      <w:r w:rsidR="0016332E">
        <w:t xml:space="preserve">, aby Pracovník Poskytovatele </w:t>
      </w:r>
      <w:r w:rsidR="00B32550">
        <w:t>v době do</w:t>
      </w:r>
      <w:r w:rsidR="009F4C9A">
        <w:t xml:space="preserve"> </w:t>
      </w:r>
      <w:r w:rsidR="0016332E">
        <w:t>10 minut před začátkem Otevírací doby Objekt</w:t>
      </w:r>
      <w:r w:rsidR="0059641F">
        <w:t>ů umístěných v Lokalitě</w:t>
      </w:r>
      <w:r w:rsidR="0016332E">
        <w:t xml:space="preserve"> t</w:t>
      </w:r>
      <w:r w:rsidR="0059641F">
        <w:t>y</w:t>
      </w:r>
      <w:r w:rsidR="0016332E">
        <w:t>to Objekt</w:t>
      </w:r>
      <w:r w:rsidR="0059641F">
        <w:t>y</w:t>
      </w:r>
      <w:r w:rsidR="0016332E">
        <w:t xml:space="preserve"> odemkl pro veřejnost a aby </w:t>
      </w:r>
      <w:r w:rsidR="00B32550">
        <w:t>do</w:t>
      </w:r>
      <w:r w:rsidR="0016332E">
        <w:t xml:space="preserve"> 10 minut po konci Otevírací doby Objekt</w:t>
      </w:r>
      <w:r w:rsidR="0059641F">
        <w:t>ů</w:t>
      </w:r>
      <w:r w:rsidR="0016332E">
        <w:t xml:space="preserve"> t</w:t>
      </w:r>
      <w:r w:rsidR="0059641F">
        <w:t>yto</w:t>
      </w:r>
      <w:r w:rsidR="0016332E">
        <w:t xml:space="preserve"> Objekt</w:t>
      </w:r>
      <w:r w:rsidR="0059641F">
        <w:t>y</w:t>
      </w:r>
      <w:r w:rsidR="0016332E">
        <w:t xml:space="preserve"> pro veřejnost uzamkl.</w:t>
      </w:r>
      <w:r w:rsidR="00155CAF">
        <w:t xml:space="preserve"> Povinnost odemknout Objekt v sobě zahrnuje rovněž povinnost v daném Objektu rozsvítit veškeré osvětlení vnitřních veřejně přístupných prostor daného Objektu, vyjma osvětlení ovládaného čidly</w:t>
      </w:r>
      <w:r w:rsidR="00580C09">
        <w:t xml:space="preserve"> dle konkrétních pokynů Objednatele stanovených v Plánu úklidu</w:t>
      </w:r>
      <w:r w:rsidR="00155CAF">
        <w:t xml:space="preserve">. </w:t>
      </w:r>
      <w:r w:rsidR="008914D1">
        <w:t>Povinnost zamknout Objekt v sobě zahrnuje rovněž povinnost v daném Objektu zhasnout veškeré osvětlení vnitřních veřejně přístupných prostor daného Objektu, vyjma osvětlení ovládaného čidly.</w:t>
      </w:r>
      <w:r w:rsidR="00155CAF">
        <w:t xml:space="preserve"> </w:t>
      </w:r>
      <w:r w:rsidR="00580C09">
        <w:t>Dále před uzavřením Objektu provést kontrolu veřejně přístupných prostor např. toalet, zda jsou tyto prostory v pořádku a prosty osob, jež zde nekonají službu ani dozor. V případě, že se budou v Objektu nacházet nežádoucí osoby</w:t>
      </w:r>
      <w:r w:rsidR="00541963">
        <w:t>,</w:t>
      </w:r>
      <w:r w:rsidR="00580C09">
        <w:t xml:space="preserve"> zajistí, aby tyto osoby opustil</w:t>
      </w:r>
      <w:r w:rsidR="00B767E2">
        <w:t>y</w:t>
      </w:r>
      <w:r w:rsidR="00580C09">
        <w:t xml:space="preserve"> </w:t>
      </w:r>
      <w:r w:rsidR="007E037F">
        <w:t>O</w:t>
      </w:r>
      <w:r w:rsidR="00580C09">
        <w:t xml:space="preserve">bjekt, ať již svépomocí či za pomocí bezpečnostních složek k tomu určených. </w:t>
      </w:r>
      <w:r w:rsidR="007E037F">
        <w:t xml:space="preserve">Výše uvedené povinnosti Poskytovatele mohou být konkretizovány v příslušném </w:t>
      </w:r>
      <w:r w:rsidR="006A2CF5">
        <w:t>Plánu úklidu.</w:t>
      </w:r>
      <w:bookmarkEnd w:id="37"/>
    </w:p>
    <w:p w14:paraId="4E07FAAA" w14:textId="7CB2B617" w:rsidR="00B7289F" w:rsidRDefault="00B7289F" w:rsidP="00400C2D">
      <w:pPr>
        <w:pStyle w:val="Nadpis2"/>
        <w:numPr>
          <w:ilvl w:val="1"/>
          <w:numId w:val="7"/>
        </w:numPr>
        <w:ind w:left="567" w:hanging="567"/>
        <w:rPr>
          <w:rFonts w:cs="Times New Roman"/>
        </w:rPr>
      </w:pPr>
      <w:r>
        <w:t>Poskytovatel je povinen proškolit Pracovníky</w:t>
      </w:r>
      <w:r w:rsidRPr="00156D93">
        <w:t xml:space="preserve"> </w:t>
      </w:r>
      <w:r>
        <w:t>podílející se na poskytování Služeb o</w:t>
      </w:r>
      <w:r w:rsidR="00E1509C">
        <w:t> </w:t>
      </w:r>
      <w:r w:rsidR="00965540">
        <w:t>jejich povinnostech vyplývajících z</w:t>
      </w:r>
      <w:r w:rsidR="00D33154">
        <w:t xml:space="preserve"> </w:t>
      </w:r>
      <w:r w:rsidR="00D33154" w:rsidRPr="00D33154">
        <w:t>předpis</w:t>
      </w:r>
      <w:r w:rsidR="00D33154">
        <w:t>u</w:t>
      </w:r>
      <w:r w:rsidR="00D33154" w:rsidRPr="00D33154">
        <w:t xml:space="preserve"> SŽDC Bp1</w:t>
      </w:r>
      <w:r w:rsidR="00965540">
        <w:t> </w:t>
      </w:r>
      <w:r w:rsidR="004C7AD7">
        <w:t xml:space="preserve">a obecně závazných právních </w:t>
      </w:r>
      <w:r>
        <w:t>předpis</w:t>
      </w:r>
      <w:r w:rsidR="00965540">
        <w:t xml:space="preserve">ů </w:t>
      </w:r>
      <w:r>
        <w:t>k zajištění BOZP a PO (bezpečnosti a</w:t>
      </w:r>
      <w:r w:rsidR="00E94341">
        <w:t> </w:t>
      </w:r>
      <w:r>
        <w:t>ochrany zdraví při práci a požární ochrany) o hygienických požadavcích na úklid a</w:t>
      </w:r>
      <w:r w:rsidR="00E94341">
        <w:t> </w:t>
      </w:r>
      <w:r>
        <w:t>čištění</w:t>
      </w:r>
      <w:r w:rsidR="00A318B8">
        <w:t xml:space="preserve"> a s </w:t>
      </w:r>
      <w:r w:rsidR="00E716FF">
        <w:t>p</w:t>
      </w:r>
      <w:r w:rsidR="00A318B8">
        <w:t xml:space="preserve">řílohou č. </w:t>
      </w:r>
      <w:r w:rsidR="003C6D15">
        <w:fldChar w:fldCharType="begin"/>
      </w:r>
      <w:r w:rsidR="003C6D15">
        <w:instrText xml:space="preserve"> REF _Ref114131551 \r \h </w:instrText>
      </w:r>
      <w:r w:rsidR="003C6D15">
        <w:fldChar w:fldCharType="separate"/>
      </w:r>
      <w:r w:rsidR="00823CF2">
        <w:t>15</w:t>
      </w:r>
      <w:r w:rsidR="003C6D15">
        <w:fldChar w:fldCharType="end"/>
      </w:r>
      <w:r w:rsidR="00A318B8">
        <w:t xml:space="preserve"> Smlouvy o nakládání s infekčním odpadem</w:t>
      </w:r>
      <w:r>
        <w:t>. Dále je povinen Pracovníky prokazatelně seznámit se Směrnicí SŽDC č. 120 a</w:t>
      </w:r>
      <w:r w:rsidR="00E94341">
        <w:t> </w:t>
      </w:r>
      <w:r>
        <w:t xml:space="preserve">s </w:t>
      </w:r>
      <w:bookmarkStart w:id="38" w:name="_Hlk49248323"/>
      <w:r w:rsidR="00C07BD9">
        <w:t>p</w:t>
      </w:r>
      <w:r>
        <w:t>rovozním</w:t>
      </w:r>
      <w:r w:rsidR="00C07BD9">
        <w:t>i</w:t>
      </w:r>
      <w:r>
        <w:t xml:space="preserve"> řád</w:t>
      </w:r>
      <w:r w:rsidR="00C07BD9">
        <w:t>y</w:t>
      </w:r>
      <w:r w:rsidRPr="00240227">
        <w:t xml:space="preserve"> </w:t>
      </w:r>
      <w:r w:rsidR="00C07BD9">
        <w:t>příslušných Objektů či Lokalit</w:t>
      </w:r>
      <w:r>
        <w:t>.</w:t>
      </w:r>
      <w:bookmarkEnd w:id="38"/>
      <w:r>
        <w:t xml:space="preserve"> </w:t>
      </w:r>
    </w:p>
    <w:p w14:paraId="23282167" w14:textId="77777777" w:rsidR="00B7289F" w:rsidRDefault="00B7289F" w:rsidP="00400C2D">
      <w:pPr>
        <w:pStyle w:val="Nadpis2"/>
        <w:numPr>
          <w:ilvl w:val="1"/>
          <w:numId w:val="7"/>
        </w:numPr>
        <w:ind w:left="567" w:hanging="567"/>
        <w:rPr>
          <w:rFonts w:cs="Times New Roman"/>
        </w:rPr>
      </w:pPr>
      <w:r w:rsidRPr="00240227">
        <w:t>Poskytovatel bude provozovat čist</w:t>
      </w:r>
      <w:r w:rsidR="002E668B">
        <w:t>i</w:t>
      </w:r>
      <w:r w:rsidRPr="00240227">
        <w:t xml:space="preserve">cí stroje v souladu s návodem k obsluze a plně zodpovídat za zajištění požární bezpečnosti při provozování příslušného zařízení. </w:t>
      </w:r>
    </w:p>
    <w:p w14:paraId="5596377F" w14:textId="77777777" w:rsidR="00B7289F" w:rsidRDefault="00B7289F" w:rsidP="00400C2D">
      <w:pPr>
        <w:pStyle w:val="Nadpis2"/>
        <w:numPr>
          <w:ilvl w:val="1"/>
          <w:numId w:val="7"/>
        </w:numPr>
        <w:ind w:left="567" w:hanging="567"/>
      </w:pPr>
      <w:r>
        <w:t xml:space="preserve">Poskytovatel je povinen </w:t>
      </w:r>
      <w:r w:rsidR="00CA0BCB">
        <w:t xml:space="preserve">jako součást Dispečinku </w:t>
      </w:r>
      <w:r>
        <w:t>vést Úklidovou knihu v elektronické on-line podobě</w:t>
      </w:r>
      <w:r w:rsidR="00CA0BCB">
        <w:t>.</w:t>
      </w:r>
      <w:r w:rsidR="00181AA0">
        <w:t xml:space="preserve"> V Úklidové knize</w:t>
      </w:r>
      <w:r>
        <w:t xml:space="preserve"> budou v časové posloupnosti zaznamenány všechny provedené pravidelné úklidy. Úklidová kniha bude rozdělena po jednotlivých dnech a</w:t>
      </w:r>
      <w:r w:rsidR="00035916">
        <w:t> </w:t>
      </w:r>
      <w:r>
        <w:t xml:space="preserve">bude archivována po celou dobu trvání </w:t>
      </w:r>
      <w:r w:rsidR="00181AA0">
        <w:t>S</w:t>
      </w:r>
      <w:r>
        <w:t>mlouvy. Poskytovatel je povinen umožnit Objednateli nepřetržitý vzdálený přístup k Úklidové knize.</w:t>
      </w:r>
      <w:r w:rsidR="00181AA0">
        <w:t xml:space="preserve"> Obsah Úklidové knihy musí být exportovatelný ve formátu </w:t>
      </w:r>
      <w:proofErr w:type="spellStart"/>
      <w:r w:rsidR="00181AA0">
        <w:t>csv</w:t>
      </w:r>
      <w:proofErr w:type="spellEnd"/>
      <w:r w:rsidR="00181AA0">
        <w:t>, případně jiných srovnatelných formátech (</w:t>
      </w:r>
      <w:proofErr w:type="spellStart"/>
      <w:r w:rsidR="00181AA0">
        <w:t>xml</w:t>
      </w:r>
      <w:proofErr w:type="spellEnd"/>
      <w:r w:rsidR="00181AA0">
        <w:t xml:space="preserve">, </w:t>
      </w:r>
      <w:proofErr w:type="spellStart"/>
      <w:r w:rsidR="00181AA0">
        <w:t>json</w:t>
      </w:r>
      <w:proofErr w:type="spellEnd"/>
      <w:r w:rsidR="00181AA0">
        <w:t xml:space="preserve"> apod.).</w:t>
      </w:r>
      <w:r>
        <w:t xml:space="preserve"> </w:t>
      </w:r>
    </w:p>
    <w:p w14:paraId="7EDBDD1F" w14:textId="77777777" w:rsidR="00B7289F" w:rsidRDefault="00B7289F" w:rsidP="00400C2D">
      <w:pPr>
        <w:pStyle w:val="Nadpis2"/>
        <w:numPr>
          <w:ilvl w:val="1"/>
          <w:numId w:val="7"/>
        </w:numPr>
        <w:ind w:left="567" w:hanging="567"/>
      </w:pPr>
      <w:r>
        <w:t>Poskytovatel je povinen vést Úklidovou knihu řádně a uvádět v ní pravdivé údaje.</w:t>
      </w:r>
      <w:r w:rsidR="00541963">
        <w:t xml:space="preserve"> </w:t>
      </w:r>
      <w:r w:rsidR="009D3C32">
        <w:t>Poskytovatel nesmí vést</w:t>
      </w:r>
      <w:r w:rsidR="00541963">
        <w:t xml:space="preserve"> úklidovou knihu pomocí dodat</w:t>
      </w:r>
      <w:r w:rsidR="000E44A9">
        <w:t>ečného zadávání časů provedených pravidelných</w:t>
      </w:r>
      <w:r w:rsidR="00541963">
        <w:t xml:space="preserve"> úklidů </w:t>
      </w:r>
      <w:r w:rsidR="009D3C32">
        <w:t xml:space="preserve">či </w:t>
      </w:r>
      <w:r w:rsidR="00541963">
        <w:t xml:space="preserve">pomocí jakýkoli </w:t>
      </w:r>
      <w:r w:rsidR="00224907">
        <w:t>jiných prostředků než snímáním I</w:t>
      </w:r>
      <w:r w:rsidR="00541963">
        <w:t>dentifikátorů. V případě technického selhání Dispečinku</w:t>
      </w:r>
      <w:r w:rsidR="00224907">
        <w:t xml:space="preserve"> či odcizení I</w:t>
      </w:r>
      <w:r w:rsidR="00541963">
        <w:t xml:space="preserve">dentifikátorů bude Poskytovatel o této skutečnosti neodkladně informovat Objednatele a zároveň mu sdělí, jakým </w:t>
      </w:r>
      <w:r w:rsidR="000E44A9">
        <w:lastRenderedPageBreak/>
        <w:t xml:space="preserve">prokazatelným </w:t>
      </w:r>
      <w:r w:rsidR="00541963">
        <w:t>způsobem bude</w:t>
      </w:r>
      <w:r w:rsidR="003D183B">
        <w:t>,</w:t>
      </w:r>
      <w:r w:rsidR="00541963">
        <w:t xml:space="preserve"> </w:t>
      </w:r>
      <w:r w:rsidR="009D3C32">
        <w:t>po dobu nezbytně nutnou</w:t>
      </w:r>
      <w:r w:rsidR="003D183B">
        <w:t>,</w:t>
      </w:r>
      <w:r w:rsidR="00541963">
        <w:t xml:space="preserve"> zaznamenávat příchody a odchody </w:t>
      </w:r>
      <w:r w:rsidR="004B48B1">
        <w:t>Pracovníků</w:t>
      </w:r>
      <w:r w:rsidR="005A285A">
        <w:t xml:space="preserve"> (např. zprostředkovaným informováním od dispečera, či v případě lokalit bez telefonního signálu doplněním po připojení na internet)</w:t>
      </w:r>
      <w:r w:rsidR="00541963">
        <w:t xml:space="preserve">. </w:t>
      </w:r>
      <w:r>
        <w:t xml:space="preserve"> V</w:t>
      </w:r>
      <w:r w:rsidR="00035916">
        <w:t> </w:t>
      </w:r>
      <w:r>
        <w:t xml:space="preserve">případě, že dojde k prokázání zaznamenání nepravdivých údajů do Úklidové knihy, bude tato skutečnost považována za podstatné porušení </w:t>
      </w:r>
      <w:r w:rsidR="00965540">
        <w:t>Smlouvy</w:t>
      </w:r>
      <w:r>
        <w:t>.</w:t>
      </w:r>
      <w:r w:rsidR="009D3C32">
        <w:t xml:space="preserve"> Za prokázané zaznamenání nepravdivých údajů se má i ta skutečnost, kdy údaj je zaznamenán nesprávným způsobem bez předchozího odůvodněného informování Objednatele.</w:t>
      </w:r>
    </w:p>
    <w:p w14:paraId="53BEF43C" w14:textId="77777777" w:rsidR="00B7289F" w:rsidRDefault="00B7289F" w:rsidP="00400C2D">
      <w:pPr>
        <w:pStyle w:val="Nadpis2"/>
        <w:numPr>
          <w:ilvl w:val="1"/>
          <w:numId w:val="7"/>
        </w:numPr>
        <w:ind w:left="567" w:hanging="567"/>
      </w:pPr>
      <w:bookmarkStart w:id="39" w:name="_Ref114216373"/>
      <w:r>
        <w:t>Poskytovatel je povinen oznamovat neprodleně ústně a pak i písemně</w:t>
      </w:r>
      <w:r w:rsidR="007D3521">
        <w:t xml:space="preserve"> </w:t>
      </w:r>
      <w:r w:rsidR="00A242BF">
        <w:t xml:space="preserve">(např. </w:t>
      </w:r>
      <w:r w:rsidR="007D3521">
        <w:t xml:space="preserve">prostřednictvím </w:t>
      </w:r>
      <w:proofErr w:type="spellStart"/>
      <w:r w:rsidR="007D3521">
        <w:t>Help</w:t>
      </w:r>
      <w:r w:rsidR="00B560BD">
        <w:t>D</w:t>
      </w:r>
      <w:r w:rsidR="007D3521">
        <w:t>esku</w:t>
      </w:r>
      <w:proofErr w:type="spellEnd"/>
      <w:r w:rsidR="00A242BF">
        <w:t>)</w:t>
      </w:r>
      <w:r>
        <w:t xml:space="preserve"> Objednateli</w:t>
      </w:r>
      <w:r w:rsidR="00E222FD">
        <w:t xml:space="preserve"> technické</w:t>
      </w:r>
      <w:r>
        <w:t xml:space="preserve"> závady a poškození zjištěné v uklízených prostorách při provádění Služeb, stejně jako škodu, která byla způsobena Pracovníky v uklízených prostorách, tak i překážky bránící řádnému plnění předmětu Smlouvy.</w:t>
      </w:r>
      <w:bookmarkEnd w:id="39"/>
    </w:p>
    <w:p w14:paraId="5FAC72F1" w14:textId="77777777" w:rsidR="00B7289F" w:rsidRPr="00B767E2" w:rsidRDefault="00B7289F" w:rsidP="00400C2D">
      <w:pPr>
        <w:pStyle w:val="Nadpis2"/>
        <w:numPr>
          <w:ilvl w:val="1"/>
          <w:numId w:val="7"/>
        </w:numPr>
        <w:ind w:left="567" w:hanging="567"/>
      </w:pPr>
      <w:bookmarkStart w:id="40" w:name="_Ref114134609"/>
      <w:r w:rsidRPr="00B767E2">
        <w:t xml:space="preserve">Pracovníci Poskytovatele budou pravidelně kontrolovat chod </w:t>
      </w:r>
      <w:r w:rsidR="00A409AB" w:rsidRPr="00B767E2">
        <w:t>zařízení pro vstup a výběr poplatků</w:t>
      </w:r>
      <w:r w:rsidR="009B5F61" w:rsidRPr="00B767E2">
        <w:t xml:space="preserve"> včetně funkčnosti platebních terminálů</w:t>
      </w:r>
      <w:r w:rsidRPr="00B767E2">
        <w:t>. V případě, že dojde k poruše či poškození těchto zařízení vše neprodleně ohlásí odpovědné osobě Objednatele.</w:t>
      </w:r>
      <w:bookmarkEnd w:id="40"/>
      <w:r w:rsidRPr="00B767E2">
        <w:t xml:space="preserve"> </w:t>
      </w:r>
    </w:p>
    <w:p w14:paraId="75C27CE3" w14:textId="77777777" w:rsidR="00B7289F" w:rsidRDefault="00B7289F" w:rsidP="00400C2D">
      <w:pPr>
        <w:pStyle w:val="Nadpis2"/>
        <w:numPr>
          <w:ilvl w:val="1"/>
          <w:numId w:val="7"/>
        </w:numPr>
        <w:ind w:left="567"/>
      </w:pPr>
      <w:r>
        <w:t>Poskytovatel je povinen se zdržet jakékoli manipulace s věcmi Objednatele a jeho zaměstnanců, která není nezbytná za účelem poskytování Služeb v souladu s touto Smlouvou. Poskytovatel odpovídá za to, že Pracovníci nebudou s těmito věcmi nijak nakládat.</w:t>
      </w:r>
    </w:p>
    <w:p w14:paraId="413DFB8A" w14:textId="77777777" w:rsidR="00B7289F" w:rsidRDefault="00B7289F" w:rsidP="00400C2D">
      <w:pPr>
        <w:pStyle w:val="Nadpis2"/>
        <w:numPr>
          <w:ilvl w:val="1"/>
          <w:numId w:val="7"/>
        </w:numPr>
        <w:ind w:left="567" w:hanging="567"/>
      </w:pPr>
      <w:r>
        <w:t xml:space="preserve">Pracovník Poskytovatele má </w:t>
      </w:r>
      <w:r w:rsidR="00965540">
        <w:t xml:space="preserve">povinnost </w:t>
      </w:r>
      <w:r>
        <w:t xml:space="preserve">před zahájením úklidu </w:t>
      </w:r>
      <w:r w:rsidR="00261EBA">
        <w:t xml:space="preserve">v příslušném Objektu </w:t>
      </w:r>
      <w:r>
        <w:t xml:space="preserve">za pomocí </w:t>
      </w:r>
      <w:r w:rsidR="00042355">
        <w:t>I</w:t>
      </w:r>
      <w:r>
        <w:t>dentifikátoru</w:t>
      </w:r>
      <w:r w:rsidR="00261EBA" w:rsidRPr="00261EBA">
        <w:t xml:space="preserve"> </w:t>
      </w:r>
      <w:r w:rsidR="00261EBA">
        <w:t>(např. čipu, QR kódu, čárového kódu apod.)</w:t>
      </w:r>
      <w:r>
        <w:t xml:space="preserve"> oznámit zahájení provedení úklidu. Po provedení úklidu bude opět pomocí </w:t>
      </w:r>
      <w:r w:rsidR="00042355">
        <w:t>I</w:t>
      </w:r>
      <w:r>
        <w:t>dentifikátoru zaznamenáno ukončení úklidu a odchod Pracovníka</w:t>
      </w:r>
      <w:r w:rsidR="00463508">
        <w:t xml:space="preserve"> z příslušného Objektu</w:t>
      </w:r>
      <w:r>
        <w:t>. Nezaeviduje-li Pracovník zahájení a ukončení úklidu</w:t>
      </w:r>
      <w:r w:rsidR="00726991">
        <w:t>,</w:t>
      </w:r>
      <w:r>
        <w:t xml:space="preserve"> má se za to, že úklid nebyl proveden, neprokáže-li Poskytovatel opak. </w:t>
      </w:r>
    </w:p>
    <w:p w14:paraId="01E7A658" w14:textId="77777777" w:rsidR="00B7289F" w:rsidRPr="00B002F9" w:rsidRDefault="00B7289F" w:rsidP="00400C2D">
      <w:pPr>
        <w:pStyle w:val="Nadpis2"/>
        <w:numPr>
          <w:ilvl w:val="1"/>
          <w:numId w:val="7"/>
        </w:numPr>
      </w:pPr>
      <w:bookmarkStart w:id="41" w:name="_Ref25916347"/>
      <w:r w:rsidRPr="00B002F9">
        <w:t>Školení – Odborná a zdravotní způsobilost</w:t>
      </w:r>
      <w:bookmarkEnd w:id="41"/>
    </w:p>
    <w:p w14:paraId="2EE51CD7" w14:textId="02801DAB" w:rsidR="00413A36" w:rsidRPr="00204059" w:rsidRDefault="00B7289F" w:rsidP="00204059">
      <w:pPr>
        <w:pStyle w:val="Nadpis3"/>
        <w:numPr>
          <w:ilvl w:val="2"/>
          <w:numId w:val="7"/>
        </w:numPr>
        <w:rPr>
          <w:rFonts w:cs="Times New Roman"/>
        </w:rPr>
      </w:pPr>
      <w:bookmarkStart w:id="42" w:name="_Ref32406801"/>
      <w:r w:rsidRPr="00B002F9">
        <w:t>Poskytovatel je povinen na vlastní náklady zajistit, aby každý</w:t>
      </w:r>
      <w:r w:rsidR="006F5300">
        <w:t xml:space="preserve"> z </w:t>
      </w:r>
      <w:r w:rsidRPr="00B002F9">
        <w:t>Pracovník</w:t>
      </w:r>
      <w:r w:rsidR="006F5300">
        <w:t xml:space="preserve">ů, který </w:t>
      </w:r>
      <w:r w:rsidR="006F5300" w:rsidRPr="00B002F9">
        <w:t>bude Služby poskytovat</w:t>
      </w:r>
      <w:r w:rsidR="006F5300">
        <w:t xml:space="preserve"> v typech prostor: veřejně přístupné prostory - vnitřní; hygienická zařízení veřejná; hygienická zařízení veřejná se stálým dohledem; a</w:t>
      </w:r>
      <w:r w:rsidR="006F5300" w:rsidRPr="00D950C1">
        <w:t>dministrativní a provozní prostory Správy železnic</w:t>
      </w:r>
      <w:r w:rsidR="00133002">
        <w:t xml:space="preserve"> a</w:t>
      </w:r>
      <w:r w:rsidR="006F5300">
        <w:rPr>
          <w:rFonts w:cs="Times New Roman"/>
        </w:rPr>
        <w:t xml:space="preserve"> </w:t>
      </w:r>
      <w:r w:rsidR="006F5300">
        <w:t>h</w:t>
      </w:r>
      <w:r w:rsidR="006F5300" w:rsidRPr="00D950C1">
        <w:t>ygienická zařízení neveřejná</w:t>
      </w:r>
      <w:r w:rsidR="006F5300">
        <w:t xml:space="preserve"> dle Přílohy </w:t>
      </w:r>
      <w:r w:rsidR="006F5300">
        <w:fldChar w:fldCharType="begin"/>
      </w:r>
      <w:r w:rsidR="006F5300">
        <w:instrText xml:space="preserve"> REF _Ref116632245 \r \h </w:instrText>
      </w:r>
      <w:r w:rsidR="006F5300">
        <w:fldChar w:fldCharType="separate"/>
      </w:r>
      <w:r w:rsidR="00823CF2">
        <w:t>4</w:t>
      </w:r>
      <w:r w:rsidR="006F5300">
        <w:fldChar w:fldCharType="end"/>
      </w:r>
      <w:r w:rsidR="006F5300">
        <w:t xml:space="preserve">, část B3 </w:t>
      </w:r>
      <w:r w:rsidRPr="00B002F9">
        <w:t xml:space="preserve"> </w:t>
      </w:r>
      <w:r w:rsidR="00133002">
        <w:t xml:space="preserve">absolvoval </w:t>
      </w:r>
      <w:r w:rsidRPr="00B002F9">
        <w:t xml:space="preserve">do okamžiku prvního výkonu </w:t>
      </w:r>
      <w:r w:rsidR="00661D51" w:rsidRPr="00B002F9">
        <w:t xml:space="preserve">Služeb </w:t>
      </w:r>
      <w:r w:rsidRPr="00B002F9">
        <w:t xml:space="preserve">podle Smlouvy školení v rozsahu </w:t>
      </w:r>
      <w:r w:rsidRPr="00B002F9">
        <w:rPr>
          <w:b/>
          <w:bCs/>
        </w:rPr>
        <w:t>VŠ-00</w:t>
      </w:r>
      <w:r w:rsidRPr="00B002F9">
        <w:t xml:space="preserve"> dle předpisu </w:t>
      </w:r>
      <w:r w:rsidR="00413A36" w:rsidRPr="00B002F9">
        <w:t xml:space="preserve">Objednatele </w:t>
      </w:r>
      <w:r w:rsidR="00413A36" w:rsidRPr="00B002F9">
        <w:rPr>
          <w:bCs/>
        </w:rPr>
        <w:t>Zam1</w:t>
      </w:r>
      <w:r w:rsidR="00413A36" w:rsidRPr="00B002F9">
        <w:t xml:space="preserve"> v aktuálním znění</w:t>
      </w:r>
      <w:r w:rsidR="001F7122" w:rsidRPr="00B002F9">
        <w:t xml:space="preserve">. </w:t>
      </w:r>
      <w:r w:rsidR="00D61FBC" w:rsidRPr="00B002F9">
        <w:t>Pracovník zajišťující výlučně službu odemykání a zamykání Objektů</w:t>
      </w:r>
      <w:r w:rsidR="00673801" w:rsidRPr="00B002F9">
        <w:t xml:space="preserve"> ve vybraných Lokalitách</w:t>
      </w:r>
      <w:r w:rsidR="00D61FBC" w:rsidRPr="00B002F9">
        <w:t xml:space="preserve"> nemusí absolvovat školení dle předchozí</w:t>
      </w:r>
      <w:r w:rsidR="00E50FF3">
        <w:t>ch</w:t>
      </w:r>
      <w:r w:rsidR="00D61FBC" w:rsidRPr="00B002F9">
        <w:t xml:space="preserve"> vět.</w:t>
      </w:r>
      <w:r w:rsidR="001F7122" w:rsidRPr="00B002F9" w:rsidDel="001F7122">
        <w:t xml:space="preserve"> </w:t>
      </w:r>
    </w:p>
    <w:p w14:paraId="269037A8" w14:textId="56143A42" w:rsidR="00B7289F" w:rsidRPr="00B002F9" w:rsidRDefault="00B7289F" w:rsidP="00D950C1">
      <w:pPr>
        <w:pStyle w:val="Nadpis3"/>
        <w:numPr>
          <w:ilvl w:val="2"/>
          <w:numId w:val="7"/>
        </w:numPr>
        <w:rPr>
          <w:rFonts w:cs="Times New Roman"/>
        </w:rPr>
      </w:pPr>
      <w:bookmarkStart w:id="43" w:name="_Ref32406821"/>
      <w:bookmarkEnd w:id="42"/>
      <w:r w:rsidRPr="00B002F9">
        <w:t>Poskytovatel je povinen na vlastní náklady zajistit</w:t>
      </w:r>
      <w:r w:rsidR="00661D51" w:rsidRPr="00B002F9">
        <w:t>, aby</w:t>
      </w:r>
      <w:r w:rsidRPr="00B002F9">
        <w:t xml:space="preserve"> </w:t>
      </w:r>
      <w:r w:rsidR="00661D51" w:rsidRPr="00B002F9">
        <w:t>každý z Pracovníků, který bude Služby poskytovat</w:t>
      </w:r>
      <w:r w:rsidR="00E50FF3">
        <w:t xml:space="preserve"> v typech prostor: v</w:t>
      </w:r>
      <w:r w:rsidR="00E50FF3" w:rsidRPr="00D950C1">
        <w:t>eřejně přístupné prostory – venkovní</w:t>
      </w:r>
      <w:r w:rsidR="00E50FF3">
        <w:t>; p</w:t>
      </w:r>
      <w:r w:rsidR="00E50FF3" w:rsidRPr="00D950C1">
        <w:t>rostory - venkovní – základní suché čištění</w:t>
      </w:r>
      <w:r w:rsidR="00E50FF3">
        <w:t xml:space="preserve"> a k</w:t>
      </w:r>
      <w:r w:rsidR="00E50FF3" w:rsidRPr="00D950C1">
        <w:t>olejiště v železniční stanici</w:t>
      </w:r>
      <w:r w:rsidR="00E50FF3">
        <w:t xml:space="preserve"> dle Přílohy </w:t>
      </w:r>
      <w:r w:rsidR="00E50FF3">
        <w:fldChar w:fldCharType="begin"/>
      </w:r>
      <w:r w:rsidR="00E50FF3">
        <w:instrText xml:space="preserve"> REF _Ref116632245 \r \h </w:instrText>
      </w:r>
      <w:r w:rsidR="00E50FF3">
        <w:fldChar w:fldCharType="separate"/>
      </w:r>
      <w:r w:rsidR="00823CF2">
        <w:t>4</w:t>
      </w:r>
      <w:r w:rsidR="00E50FF3">
        <w:fldChar w:fldCharType="end"/>
      </w:r>
      <w:r w:rsidR="00E50FF3">
        <w:t xml:space="preserve">, část B3 </w:t>
      </w:r>
      <w:r w:rsidR="00661D51" w:rsidRPr="00B002F9">
        <w:t xml:space="preserve">, absolvoval do </w:t>
      </w:r>
      <w:r w:rsidR="00133002" w:rsidRPr="00B002F9">
        <w:t xml:space="preserve">okamžiku </w:t>
      </w:r>
      <w:r w:rsidR="00133002">
        <w:t>prvního výkonu</w:t>
      </w:r>
      <w:r w:rsidR="00133002" w:rsidRPr="00133002">
        <w:t xml:space="preserve"> </w:t>
      </w:r>
      <w:r w:rsidR="00133002" w:rsidRPr="00B002F9">
        <w:t xml:space="preserve">Služeb podle Smlouvy </w:t>
      </w:r>
      <w:r w:rsidR="00661D51" w:rsidRPr="00B002F9">
        <w:t xml:space="preserve">školení v rozsahu </w:t>
      </w:r>
      <w:r w:rsidR="00661D51" w:rsidRPr="00B002F9">
        <w:rPr>
          <w:b/>
          <w:bCs/>
        </w:rPr>
        <w:t>VŠ-01</w:t>
      </w:r>
      <w:r w:rsidR="00661D51" w:rsidRPr="00B002F9">
        <w:t xml:space="preserve"> </w:t>
      </w:r>
      <w:r w:rsidRPr="00B002F9">
        <w:t>dle předpisu</w:t>
      </w:r>
      <w:r w:rsidR="00413A36" w:rsidRPr="00B002F9">
        <w:t xml:space="preserve"> Objednatele</w:t>
      </w:r>
      <w:r w:rsidRPr="00B002F9">
        <w:t xml:space="preserve"> Zam1 v aktuálním znění.</w:t>
      </w:r>
      <w:bookmarkEnd w:id="43"/>
      <w:r w:rsidR="00D950C1">
        <w:t xml:space="preserve"> .</w:t>
      </w:r>
    </w:p>
    <w:p w14:paraId="05B3E075" w14:textId="77777777" w:rsidR="00C238DE" w:rsidRDefault="00601D70" w:rsidP="00400C2D">
      <w:pPr>
        <w:pStyle w:val="Nadpis3"/>
        <w:numPr>
          <w:ilvl w:val="2"/>
          <w:numId w:val="7"/>
        </w:numPr>
        <w:ind w:left="1287"/>
      </w:pPr>
      <w:r>
        <w:t xml:space="preserve">Všichni Manažeři </w:t>
      </w:r>
      <w:r w:rsidRPr="00AC4F5A">
        <w:t>kvality</w:t>
      </w:r>
      <w:r w:rsidR="00D950C1">
        <w:t>,</w:t>
      </w:r>
      <w:r w:rsidR="00952883">
        <w:t xml:space="preserve"> specialista pro hloubkové čištění</w:t>
      </w:r>
      <w:r w:rsidR="00C43229">
        <w:t>, vedoucí prací probíhajících v</w:t>
      </w:r>
      <w:r w:rsidR="0069337B">
        <w:t> provozované ŽDC (</w:t>
      </w:r>
      <w:r w:rsidR="00CB48A5">
        <w:t>kolejiště v železniční stanici</w:t>
      </w:r>
      <w:r w:rsidR="0069337B">
        <w:t>)</w:t>
      </w:r>
      <w:r w:rsidR="00C43229">
        <w:t>, či osamělý pracovník vykonávající úklidové práce v</w:t>
      </w:r>
      <w:r w:rsidR="0069337B">
        <w:t> provozované ŽDC</w:t>
      </w:r>
      <w:r w:rsidR="00C43229">
        <w:t xml:space="preserve"> </w:t>
      </w:r>
      <w:r w:rsidR="0069337B">
        <w:t>(</w:t>
      </w:r>
      <w:r w:rsidR="00CB48A5">
        <w:t>kolejiště v železniční stanici</w:t>
      </w:r>
      <w:r w:rsidR="0069337B">
        <w:t>)</w:t>
      </w:r>
      <w:r w:rsidRPr="00AC4F5A">
        <w:t xml:space="preserve"> </w:t>
      </w:r>
      <w:r>
        <w:t>musí</w:t>
      </w:r>
      <w:r w:rsidR="004A6B01">
        <w:t xml:space="preserve"> být</w:t>
      </w:r>
      <w:r>
        <w:t xml:space="preserve"> </w:t>
      </w:r>
      <w:r w:rsidR="004A6B01">
        <w:t>do okamžiku prvního výkonu Služeb podle Smlouvy</w:t>
      </w:r>
      <w:r w:rsidRPr="00993F23">
        <w:t xml:space="preserve"> držitel</w:t>
      </w:r>
      <w:r>
        <w:t>i</w:t>
      </w:r>
      <w:r w:rsidRPr="00993F23">
        <w:t xml:space="preserve"> </w:t>
      </w:r>
      <w:r w:rsidRPr="005B7682">
        <w:t xml:space="preserve">osvědčení o odborné způsobilosti vztahující se k odborné zkoušce </w:t>
      </w:r>
      <w:r w:rsidRPr="00133002">
        <w:rPr>
          <w:b/>
        </w:rPr>
        <w:t>KMB-10</w:t>
      </w:r>
      <w:r w:rsidRPr="005B7682">
        <w:t xml:space="preserve"> nebo jiné, kter</w:t>
      </w:r>
      <w:r>
        <w:t>á opravňuje</w:t>
      </w:r>
      <w:r w:rsidRPr="005B7682">
        <w:t xml:space="preserve"> ke</w:t>
      </w:r>
      <w:r>
        <w:t xml:space="preserve"> </w:t>
      </w:r>
      <w:r>
        <w:rPr>
          <w:b/>
        </w:rPr>
        <w:t>konání činností umožněných na základě zkoušky</w:t>
      </w:r>
      <w:r w:rsidRPr="005B7682">
        <w:t xml:space="preserve"> </w:t>
      </w:r>
      <w:r w:rsidRPr="00133002">
        <w:rPr>
          <w:b/>
        </w:rPr>
        <w:t>KMB-10</w:t>
      </w:r>
      <w:r w:rsidRPr="005B7682">
        <w:t xml:space="preserve"> dle předpisu Zam1</w:t>
      </w:r>
      <w:r w:rsidRPr="00AC4F5A">
        <w:t xml:space="preserve"> v</w:t>
      </w:r>
      <w:r>
        <w:t> </w:t>
      </w:r>
      <w:r w:rsidRPr="00AC4F5A">
        <w:t>aktuálním znění</w:t>
      </w:r>
      <w:r w:rsidR="001718AE">
        <w:t>.</w:t>
      </w:r>
      <w:r w:rsidR="00B7289F" w:rsidRPr="00AC4F5A">
        <w:t xml:space="preserve"> </w:t>
      </w:r>
    </w:p>
    <w:p w14:paraId="60B6935C" w14:textId="77777777" w:rsidR="00C238DE" w:rsidRPr="00237D85" w:rsidRDefault="00C238DE" w:rsidP="00400C2D">
      <w:pPr>
        <w:pStyle w:val="Nadpis3"/>
        <w:numPr>
          <w:ilvl w:val="2"/>
          <w:numId w:val="7"/>
        </w:numPr>
        <w:ind w:left="1287"/>
      </w:pPr>
      <w:r>
        <w:t>A</w:t>
      </w:r>
      <w:r w:rsidRPr="00C238DE">
        <w:t xml:space="preserve">lespoň jeden z </w:t>
      </w:r>
      <w:r w:rsidR="00993F23">
        <w:t>M</w:t>
      </w:r>
      <w:r w:rsidRPr="00C238DE">
        <w:t xml:space="preserve">anažerů kvality musí mít kvalifikaci úklidový pracovník administrativních ploch </w:t>
      </w:r>
      <w:r w:rsidRPr="00D13D3C">
        <w:rPr>
          <w:b/>
          <w:bCs/>
        </w:rPr>
        <w:t>69-008-E</w:t>
      </w:r>
      <w:r w:rsidRPr="00C238DE">
        <w:t>, případně obdobný certifikát odpovídající uvedené kvalifikaci.</w:t>
      </w:r>
    </w:p>
    <w:p w14:paraId="57402CBA" w14:textId="77777777" w:rsidR="00B7289F" w:rsidRDefault="00B7289F" w:rsidP="00400C2D">
      <w:pPr>
        <w:pStyle w:val="Nadpis3"/>
        <w:numPr>
          <w:ilvl w:val="2"/>
          <w:numId w:val="7"/>
        </w:numPr>
        <w:ind w:left="1287"/>
      </w:pPr>
      <w:r>
        <w:t xml:space="preserve">Bez absolvování veškerých školení Pracovník nesmí poskytovat Služby podle Smlouvy. </w:t>
      </w:r>
    </w:p>
    <w:p w14:paraId="5400C285" w14:textId="796A4506" w:rsidR="00B7289F" w:rsidRDefault="00B7289F" w:rsidP="00400C2D">
      <w:pPr>
        <w:pStyle w:val="Nadpis3"/>
        <w:numPr>
          <w:ilvl w:val="2"/>
          <w:numId w:val="7"/>
        </w:numPr>
        <w:spacing w:after="120"/>
        <w:ind w:left="1287"/>
      </w:pPr>
      <w:r>
        <w:t xml:space="preserve">Poskytovatel se zavazuje, že Pracovníci budou mít při plnění Služeb vždy u sebe </w:t>
      </w:r>
      <w:r w:rsidRPr="004912EA">
        <w:rPr>
          <w:bCs/>
        </w:rPr>
        <w:t>Průkaz pro CPS</w:t>
      </w:r>
      <w:r>
        <w:t xml:space="preserve"> dokládající</w:t>
      </w:r>
      <w:r w:rsidR="003F7531">
        <w:t xml:space="preserve"> veškerou</w:t>
      </w:r>
      <w:r>
        <w:t xml:space="preserve"> odbornou způsobilost ve smyslu výše uvedených </w:t>
      </w:r>
      <w:r w:rsidR="003F7531">
        <w:t>odstavců</w:t>
      </w:r>
      <w:r>
        <w:t xml:space="preserve"> </w:t>
      </w:r>
      <w:r>
        <w:fldChar w:fldCharType="begin"/>
      </w:r>
      <w:r>
        <w:instrText xml:space="preserve"> REF _Ref25916347 \r \h </w:instrText>
      </w:r>
      <w:r>
        <w:fldChar w:fldCharType="separate"/>
      </w:r>
      <w:proofErr w:type="gramStart"/>
      <w:r w:rsidR="00823CF2">
        <w:t>13.19</w:t>
      </w:r>
      <w:r>
        <w:fldChar w:fldCharType="end"/>
      </w:r>
      <w:r>
        <w:t>této</w:t>
      </w:r>
      <w:proofErr w:type="gramEnd"/>
      <w:r>
        <w:t xml:space="preserve"> Smlouvy a zdravotní způsobilost ve smyslu </w:t>
      </w:r>
      <w:r w:rsidRPr="004D7E2E">
        <w:t>ustanovení zákona č.</w:t>
      </w:r>
      <w:r w:rsidR="003F7531">
        <w:t> </w:t>
      </w:r>
      <w:r w:rsidRPr="004D7E2E">
        <w:t>373/2011 Sb.</w:t>
      </w:r>
      <w:r>
        <w:t>, o specifických zdravotních službách</w:t>
      </w:r>
      <w:r w:rsidRPr="004D7E2E">
        <w:t xml:space="preserve">, vyhlášky </w:t>
      </w:r>
      <w:r w:rsidRPr="004D7E2E">
        <w:lastRenderedPageBreak/>
        <w:t>č.</w:t>
      </w:r>
      <w:r w:rsidR="00B52A17">
        <w:t> </w:t>
      </w:r>
      <w:r w:rsidRPr="004D7E2E">
        <w:t>79/2013 Sb.</w:t>
      </w:r>
      <w:r>
        <w:t>, o </w:t>
      </w:r>
      <w:proofErr w:type="spellStart"/>
      <w:r w:rsidRPr="0071504D">
        <w:t>pracovnělékařských</w:t>
      </w:r>
      <w:proofErr w:type="spellEnd"/>
      <w:r w:rsidRPr="0071504D">
        <w:t xml:space="preserve"> službách a</w:t>
      </w:r>
      <w:r>
        <w:rPr>
          <w:rFonts w:cs="Times New Roman"/>
        </w:rPr>
        <w:t> </w:t>
      </w:r>
      <w:r w:rsidRPr="0071504D">
        <w:t>některých druzích posudkové péče</w:t>
      </w:r>
      <w:r w:rsidRPr="004D7E2E">
        <w:t xml:space="preserve"> a</w:t>
      </w:r>
      <w:r w:rsidR="00965540">
        <w:t> </w:t>
      </w:r>
      <w:r w:rsidRPr="004D7E2E">
        <w:t>vyhlášky č.</w:t>
      </w:r>
      <w:r>
        <w:t xml:space="preserve"> </w:t>
      </w:r>
      <w:r w:rsidRPr="004D7E2E">
        <w:t>101/1995 Sb.</w:t>
      </w:r>
      <w:r>
        <w:t xml:space="preserve">, </w:t>
      </w:r>
      <w:r w:rsidRPr="0071504D">
        <w:t>kterou se vydává Řád pro zdravotní způsobilost osob při provozování dráhy a drážní dopravy</w:t>
      </w:r>
      <w:r>
        <w:t>.</w:t>
      </w:r>
    </w:p>
    <w:p w14:paraId="3C33582F" w14:textId="77777777" w:rsidR="00B7289F" w:rsidRDefault="00B7289F" w:rsidP="00400C2D">
      <w:pPr>
        <w:pStyle w:val="Nadpis2"/>
        <w:numPr>
          <w:ilvl w:val="1"/>
          <w:numId w:val="7"/>
        </w:numPr>
      </w:pPr>
      <w:r>
        <w:t>Úklid provozované ŽDC</w:t>
      </w:r>
    </w:p>
    <w:p w14:paraId="18CAE42F" w14:textId="4387DE1B" w:rsidR="00B7289F" w:rsidRDefault="00B7289F" w:rsidP="00400C2D">
      <w:pPr>
        <w:pStyle w:val="Nadpis3"/>
        <w:numPr>
          <w:ilvl w:val="2"/>
          <w:numId w:val="7"/>
        </w:numPr>
        <w:ind w:left="1287"/>
      </w:pPr>
      <w:r>
        <w:t xml:space="preserve">Při poskytování </w:t>
      </w:r>
      <w:r w:rsidR="006E42CD">
        <w:t>S</w:t>
      </w:r>
      <w:r>
        <w:t xml:space="preserve">lužby na provozovaných (nevyloučených) ŽDC nebo při pohybu Pracovníků v průjezdném průřezu a volném, schůdném a manipulačním prostoru v provozované (nevyloučené) ŽDC musí Poskytovatel </w:t>
      </w:r>
      <w:r w:rsidR="007C4AB7">
        <w:t xml:space="preserve">některé </w:t>
      </w:r>
      <w:r w:rsidR="00A0590D">
        <w:t xml:space="preserve">z kontaktních osob </w:t>
      </w:r>
      <w:r>
        <w:t>Objednatele</w:t>
      </w:r>
      <w:r w:rsidR="00A0590D">
        <w:t xml:space="preserve"> </w:t>
      </w:r>
      <w:r w:rsidR="00A0590D" w:rsidRPr="00A0590D">
        <w:t>pro plnění úklidových služeb</w:t>
      </w:r>
      <w:r>
        <w:t xml:space="preserve"> </w:t>
      </w:r>
      <w:r w:rsidR="00F75440">
        <w:t>uvedené v </w:t>
      </w:r>
      <w:r w:rsidR="00F75440" w:rsidRPr="009B281F">
        <w:t xml:space="preserve">příloze </w:t>
      </w:r>
      <w:r w:rsidR="00F75440" w:rsidRPr="00E41045">
        <w:t xml:space="preserve">č. </w:t>
      </w:r>
      <w:r w:rsidR="003C6D15">
        <w:fldChar w:fldCharType="begin"/>
      </w:r>
      <w:r w:rsidR="003C6D15">
        <w:instrText xml:space="preserve"> REF _Ref114129594 \r \h </w:instrText>
      </w:r>
      <w:r w:rsidR="003C6D15">
        <w:fldChar w:fldCharType="separate"/>
      </w:r>
      <w:r w:rsidR="00823CF2">
        <w:t>12</w:t>
      </w:r>
      <w:r w:rsidR="003C6D15">
        <w:fldChar w:fldCharType="end"/>
      </w:r>
      <w:r w:rsidR="003C6D15">
        <w:t xml:space="preserve"> </w:t>
      </w:r>
      <w:r w:rsidR="00F75440" w:rsidRPr="00D13D3C">
        <w:t>Smlouvy</w:t>
      </w:r>
      <w:r w:rsidR="00F75440">
        <w:t xml:space="preserve"> </w:t>
      </w:r>
      <w:r>
        <w:t>oznámit, nebude-li se jednat o pravidelné práce na zařízení prováděné CPS zapracované v Z</w:t>
      </w:r>
      <w:r w:rsidR="00762623">
        <w:t>DD</w:t>
      </w:r>
      <w:r>
        <w:t xml:space="preserve"> dle čl. 188 </w:t>
      </w:r>
      <w:r w:rsidRPr="007C4AB7">
        <w:t>předpis</w:t>
      </w:r>
      <w:r w:rsidR="00D40665" w:rsidRPr="00B640EC">
        <w:t>u</w:t>
      </w:r>
      <w:r w:rsidRPr="007C4AB7">
        <w:t xml:space="preserve"> SŽDC Bp1</w:t>
      </w:r>
      <w:r>
        <w:t>, alespoň dva</w:t>
      </w:r>
      <w:r w:rsidR="00A0590D">
        <w:t xml:space="preserve"> </w:t>
      </w:r>
      <w:r>
        <w:t>pracovní dny před plánovanou činností:</w:t>
      </w:r>
    </w:p>
    <w:p w14:paraId="3AA0A223" w14:textId="77777777" w:rsidR="00B7289F" w:rsidRDefault="00B7289F" w:rsidP="00400C2D">
      <w:pPr>
        <w:pStyle w:val="Odrka1"/>
        <w:numPr>
          <w:ilvl w:val="0"/>
          <w:numId w:val="8"/>
        </w:numPr>
        <w:ind w:left="1560"/>
        <w:jc w:val="both"/>
      </w:pPr>
      <w:r>
        <w:t>termíny konání těchto prací</w:t>
      </w:r>
      <w:r w:rsidR="00762623">
        <w:t>;</w:t>
      </w:r>
    </w:p>
    <w:p w14:paraId="3F78E1FF" w14:textId="77777777" w:rsidR="00B7289F" w:rsidRDefault="00B7289F" w:rsidP="00400C2D">
      <w:pPr>
        <w:pStyle w:val="Odrka1"/>
        <w:numPr>
          <w:ilvl w:val="0"/>
          <w:numId w:val="8"/>
        </w:numPr>
        <w:ind w:left="1560"/>
        <w:jc w:val="both"/>
      </w:pPr>
      <w:r>
        <w:t>jméno odpovědného zástupce Poskytovatel</w:t>
      </w:r>
      <w:r w:rsidR="00762623">
        <w:t>e</w:t>
      </w:r>
      <w:r>
        <w:t xml:space="preserve"> – vedoucího prací, nebo pokud vystupuje jako samostatný Pracovník</w:t>
      </w:r>
      <w:r w:rsidR="00762623">
        <w:t>;</w:t>
      </w:r>
    </w:p>
    <w:p w14:paraId="1B82BFD7" w14:textId="77777777" w:rsidR="00B7289F" w:rsidRDefault="00B7289F" w:rsidP="00400C2D">
      <w:pPr>
        <w:pStyle w:val="Odrka1"/>
        <w:numPr>
          <w:ilvl w:val="0"/>
          <w:numId w:val="8"/>
        </w:numPr>
        <w:spacing w:after="120"/>
        <w:ind w:left="1559" w:hanging="431"/>
        <w:jc w:val="both"/>
      </w:pPr>
      <w:r>
        <w:t>časové rozmezí, ve kterém se vedoucí prací, nebo samostatný Pracovník ohlásí dopravnímu zaměstnanci za účelem sjednání podmínek bezpečnosti práce v</w:t>
      </w:r>
      <w:r w:rsidR="00744B9F">
        <w:t> </w:t>
      </w:r>
      <w:r>
        <w:t xml:space="preserve">souladu s předpisem SŽDC </w:t>
      </w:r>
      <w:proofErr w:type="spellStart"/>
      <w:r>
        <w:t>Bp</w:t>
      </w:r>
      <w:proofErr w:type="spellEnd"/>
      <w:r>
        <w:t xml:space="preserve"> 1. Vedoucí práce, nebo samostatný Pracovník je povinen se před zahájením prací ohlásit příslušnému dopravnímu zaměstnanci za účelem sjednání podmínek bezpečnosti práce v provozované dopravní cestě v souladu s předpisem SŽDC </w:t>
      </w:r>
      <w:proofErr w:type="spellStart"/>
      <w:r>
        <w:t>Bp</w:t>
      </w:r>
      <w:proofErr w:type="spellEnd"/>
      <w:r>
        <w:t xml:space="preserve"> 1 a sdělit mu další potřebné údaje, na jejichž základě je oprávněn činnost v provozované (nevyloučené) ŽDC vykonávat.</w:t>
      </w:r>
    </w:p>
    <w:p w14:paraId="02066A89" w14:textId="77777777" w:rsidR="00B7289F" w:rsidRDefault="00B7289F" w:rsidP="00400C2D">
      <w:pPr>
        <w:pStyle w:val="Nadpis2"/>
        <w:numPr>
          <w:ilvl w:val="1"/>
          <w:numId w:val="7"/>
        </w:numPr>
        <w:ind w:left="709"/>
      </w:pPr>
      <w:r>
        <w:t>Poskytovatel je povinen dodržovat bezpečnostní, zdravotní, hygienické a ekologické předpisy na pracovišti (Místě plnění) Objednatele.</w:t>
      </w:r>
    </w:p>
    <w:p w14:paraId="4B31AB90" w14:textId="77777777" w:rsidR="00B7289F" w:rsidRDefault="00B7289F" w:rsidP="00400C2D">
      <w:pPr>
        <w:pStyle w:val="Nadpis2"/>
        <w:numPr>
          <w:ilvl w:val="1"/>
          <w:numId w:val="7"/>
        </w:numPr>
      </w:pPr>
      <w:r>
        <w:t>Věci nalezené Poskytovatelem nebo jeho poddodavateli či jejich Pracovníky ve společných prostorách Objektu, musí být neprodleně předány osobě pověřené v daném Objektu (</w:t>
      </w:r>
      <w:r w:rsidR="00AA2815">
        <w:t>d</w:t>
      </w:r>
      <w:r>
        <w:t xml:space="preserve">le </w:t>
      </w:r>
      <w:r w:rsidR="00AB2F81">
        <w:t>p</w:t>
      </w:r>
      <w:r w:rsidRPr="00207C88">
        <w:t xml:space="preserve">rovozního řádu </w:t>
      </w:r>
      <w:r w:rsidR="00AB2F81">
        <w:t>daného Objektu či Lokality</w:t>
      </w:r>
      <w:r>
        <w:t>).</w:t>
      </w:r>
    </w:p>
    <w:p w14:paraId="4B8F8A15" w14:textId="77777777" w:rsidR="00B7289F" w:rsidRDefault="00B7289F" w:rsidP="00400C2D">
      <w:pPr>
        <w:pStyle w:val="Nadpis2"/>
        <w:numPr>
          <w:ilvl w:val="1"/>
          <w:numId w:val="7"/>
        </w:numPr>
      </w:pPr>
      <w:r>
        <w:t xml:space="preserve">V případě kontaktu Pracovníka s osobními údaji zpracovávanými Objednatelem se Poskytovatel zavazuje v rámci činností vykonávaných dle této </w:t>
      </w:r>
      <w:r w:rsidR="00E73014">
        <w:t>S</w:t>
      </w:r>
      <w:r>
        <w:t>mlouvy zajistit ze strany své i svých Pracovníků dodržování Nařízení Evropského parlamentu a Rady (EU) 2016/679 o ochraně fyzických osob v souvislosti se zpracováním osobních údajů a</w:t>
      </w:r>
      <w:r w:rsidR="00035916">
        <w:t> </w:t>
      </w:r>
      <w:r>
        <w:t>o</w:t>
      </w:r>
      <w:r w:rsidR="00035916">
        <w:t> </w:t>
      </w:r>
      <w:r>
        <w:t>volném pohybu těchto údajů a dále je povinen o případném kontaktu neprodleně vyrozumět kontaktní osobu Objednatele</w:t>
      </w:r>
      <w:r w:rsidR="00D16293">
        <w:t xml:space="preserve"> pro plnění úklidových služeb</w:t>
      </w:r>
      <w:r>
        <w:t xml:space="preserve">. </w:t>
      </w:r>
    </w:p>
    <w:p w14:paraId="5CB11F25" w14:textId="77777777" w:rsidR="00B7289F" w:rsidRPr="00231C2B" w:rsidRDefault="00B7289F" w:rsidP="00400C2D">
      <w:pPr>
        <w:pStyle w:val="Nadpis1"/>
        <w:numPr>
          <w:ilvl w:val="0"/>
          <w:numId w:val="7"/>
        </w:numPr>
        <w:ind w:left="432"/>
        <w:rPr>
          <w:lang w:eastAsia="cs-CZ"/>
        </w:rPr>
      </w:pPr>
      <w:r w:rsidRPr="00231C2B">
        <w:rPr>
          <w:lang w:eastAsia="cs-CZ"/>
        </w:rPr>
        <w:t>Povinnosti Objednatele</w:t>
      </w:r>
    </w:p>
    <w:p w14:paraId="1204AE47" w14:textId="77777777" w:rsidR="00B7289F" w:rsidRPr="000518B8" w:rsidRDefault="00B7289F" w:rsidP="00400C2D">
      <w:pPr>
        <w:pStyle w:val="Nadpis2"/>
        <w:numPr>
          <w:ilvl w:val="1"/>
          <w:numId w:val="7"/>
        </w:numPr>
      </w:pPr>
      <w:r w:rsidRPr="000518B8">
        <w:t>Objednatel v případě zájmu ze strany Poskytovatele, prověří možnost v</w:t>
      </w:r>
      <w:r>
        <w:rPr>
          <w:rFonts w:cs="Times New Roman"/>
        </w:rPr>
        <w:t> </w:t>
      </w:r>
      <w:r>
        <w:t>jednotlivých</w:t>
      </w:r>
      <w:r w:rsidRPr="000518B8">
        <w:t xml:space="preserve"> </w:t>
      </w:r>
      <w:r>
        <w:t>Lokalitách</w:t>
      </w:r>
      <w:r w:rsidRPr="000518B8">
        <w:t xml:space="preserve"> zřídit uklízecí </w:t>
      </w:r>
      <w:r>
        <w:t>místnost</w:t>
      </w:r>
      <w:r w:rsidRPr="000518B8">
        <w:t xml:space="preserve"> sloužící k ul</w:t>
      </w:r>
      <w:r>
        <w:t xml:space="preserve">ožení úklidových prostředků, </w:t>
      </w:r>
      <w:r w:rsidRPr="000518B8">
        <w:t>mycího stroje</w:t>
      </w:r>
      <w:r>
        <w:t xml:space="preserve"> apod</w:t>
      </w:r>
      <w:r w:rsidRPr="000518B8">
        <w:t xml:space="preserve">. Tento prostor bude Poskytovateli v případě jeho zájmu </w:t>
      </w:r>
      <w:r>
        <w:t xml:space="preserve">poskytnut zdarma na základě předávacího protokolu. </w:t>
      </w:r>
      <w:r w:rsidRPr="000518B8">
        <w:t xml:space="preserve">Objednatel zdůrazňuje, že tato možnost bude Poskytovateli v jednotlivých </w:t>
      </w:r>
      <w:r>
        <w:t>Lokalitách</w:t>
      </w:r>
      <w:r w:rsidRPr="000518B8">
        <w:t xml:space="preserve"> nabídnuta pouze v případě, že je možné takový prostor v místě zřídit bez omezení jiných zájmů Objednatele.</w:t>
      </w:r>
    </w:p>
    <w:p w14:paraId="589E997B" w14:textId="77777777" w:rsidR="00B7289F" w:rsidRDefault="00B7289F" w:rsidP="00400C2D">
      <w:pPr>
        <w:pStyle w:val="Nadpis2"/>
        <w:numPr>
          <w:ilvl w:val="1"/>
          <w:numId w:val="7"/>
        </w:numPr>
      </w:pPr>
      <w:r>
        <w:t xml:space="preserve">Objednatel není povinen Poskytovateli zajistit přístup ke zdroji vody, elektrické energie a </w:t>
      </w:r>
      <w:r w:rsidRPr="0067198E">
        <w:t>tepelné energie k vytápění a ohřevu teplé vody</w:t>
      </w:r>
      <w:r>
        <w:t xml:space="preserve">. Tam, kde to místní poměry dovolí, však Objednatel zdroj vody, elektrické energie a </w:t>
      </w:r>
      <w:r w:rsidRPr="0067198E">
        <w:t>tepelné energie k vytápění a ohřevu teplé vody</w:t>
      </w:r>
      <w:r>
        <w:t xml:space="preserve"> Poskytovateli zpřístupní (tím však Poskytovateli na zpřístupnění těchto zdrojů nevzniká nárok). Objednatel uvede v jednotlivých Plánech úklidu, zda je v daném Objektu přístup ke zdrojům energie. Cena za odběr energií bude hrazena Objednatelem. Ve zbylých Objektech nebo v případě nefunkčnosti zdrojů energií zpřístupněných Objednatelem má Poskytovatel povinnost si zajistit na své náklady vlastní zdroj energie, v rozsahu nezbytném k řádnému plnění předmětu Smlouvy. </w:t>
      </w:r>
    </w:p>
    <w:p w14:paraId="5772ECA8" w14:textId="77777777" w:rsidR="00E303F2" w:rsidRDefault="00E303F2" w:rsidP="00400C2D">
      <w:pPr>
        <w:pStyle w:val="Nadpis2"/>
        <w:numPr>
          <w:ilvl w:val="1"/>
          <w:numId w:val="7"/>
        </w:numPr>
      </w:pPr>
      <w:bookmarkStart w:id="44" w:name="_Ref97730627"/>
      <w:r>
        <w:t xml:space="preserve">Objednatel je </w:t>
      </w:r>
      <w:r w:rsidR="00904811">
        <w:t>oprávněn</w:t>
      </w:r>
      <w:r>
        <w:t xml:space="preserve"> vytvořit předávací protokol pro Poskytovatele služby v případech, kdy jsou v průběhu platnosti Smlouvy </w:t>
      </w:r>
      <w:r w:rsidR="001C6BAE">
        <w:t>nově vzniklé</w:t>
      </w:r>
      <w:r>
        <w:t xml:space="preserve"> či </w:t>
      </w:r>
      <w:r w:rsidR="00904811">
        <w:t>zmodernizované</w:t>
      </w:r>
      <w:r>
        <w:t xml:space="preserve"> prostory osazeny novými zařizovacími předměty. Součástí předávacího protokolu bude</w:t>
      </w:r>
      <w:r w:rsidR="001C6BAE">
        <w:t xml:space="preserve"> </w:t>
      </w:r>
      <w:r>
        <w:t>aktuální fotodokumentace</w:t>
      </w:r>
      <w:r w:rsidR="001C6BAE">
        <w:t xml:space="preserve"> jednotlivých zařizovacích předmětů.</w:t>
      </w:r>
      <w:r>
        <w:t xml:space="preserve"> Toto ustanovení se </w:t>
      </w:r>
      <w:r w:rsidR="001C6BAE">
        <w:t>vztahuje</w:t>
      </w:r>
      <w:r>
        <w:t xml:space="preserve"> </w:t>
      </w:r>
      <w:r w:rsidR="009D3C32">
        <w:t>mimo jiné</w:t>
      </w:r>
      <w:r>
        <w:t xml:space="preserve"> </w:t>
      </w:r>
      <w:r w:rsidR="001C6BAE">
        <w:t xml:space="preserve">k prostorům </w:t>
      </w:r>
      <w:r>
        <w:t>veřejných WC.</w:t>
      </w:r>
      <w:r w:rsidR="001C6BAE">
        <w:t xml:space="preserve"> Předávací protokol </w:t>
      </w:r>
      <w:r w:rsidR="009D3C32">
        <w:t>může</w:t>
      </w:r>
      <w:r w:rsidR="001C6BAE">
        <w:t xml:space="preserve"> sloužit jako </w:t>
      </w:r>
      <w:r w:rsidR="001C6BAE">
        <w:lastRenderedPageBreak/>
        <w:t>podklad pro vymáhání případné škody vzniklé</w:t>
      </w:r>
      <w:r w:rsidR="00C75DDD">
        <w:t xml:space="preserve"> poškozením nebo</w:t>
      </w:r>
      <w:r w:rsidR="001C6BAE">
        <w:t xml:space="preserve"> neodborným ošetřením zařizovacích předmětů</w:t>
      </w:r>
      <w:r w:rsidR="00C75DDD">
        <w:t xml:space="preserve"> </w:t>
      </w:r>
      <w:r w:rsidR="00224907">
        <w:t>Pracovníky</w:t>
      </w:r>
      <w:r w:rsidR="00C75DDD">
        <w:t xml:space="preserve"> Poskytovatele</w:t>
      </w:r>
      <w:r w:rsidR="001C6BAE">
        <w:t>.</w:t>
      </w:r>
      <w:bookmarkEnd w:id="44"/>
    </w:p>
    <w:p w14:paraId="6EEDD53A" w14:textId="77777777" w:rsidR="002A25E4" w:rsidRPr="00BF13D1" w:rsidRDefault="002A25E4" w:rsidP="00400C2D">
      <w:pPr>
        <w:pStyle w:val="Nadpis1"/>
        <w:numPr>
          <w:ilvl w:val="0"/>
          <w:numId w:val="7"/>
        </w:numPr>
        <w:ind w:left="432"/>
        <w:rPr>
          <w:lang w:eastAsia="cs-CZ"/>
        </w:rPr>
      </w:pPr>
      <w:bookmarkStart w:id="45" w:name="_Ref114053501"/>
      <w:r w:rsidRPr="00CA481E">
        <w:rPr>
          <w:lang w:eastAsia="cs-CZ"/>
        </w:rPr>
        <w:t>Ochrana životního prostředí</w:t>
      </w:r>
      <w:bookmarkEnd w:id="45"/>
      <w:r w:rsidRPr="00CA481E">
        <w:rPr>
          <w:lang w:eastAsia="cs-CZ"/>
        </w:rPr>
        <w:t xml:space="preserve"> </w:t>
      </w:r>
    </w:p>
    <w:p w14:paraId="3519F700" w14:textId="77777777" w:rsidR="00B37CBD" w:rsidRPr="00621B4A" w:rsidRDefault="002A25E4" w:rsidP="006109FE">
      <w:pPr>
        <w:pStyle w:val="Nadpis2"/>
        <w:numPr>
          <w:ilvl w:val="1"/>
          <w:numId w:val="7"/>
        </w:numPr>
        <w:rPr>
          <w:rFonts w:cs="Times New Roman"/>
        </w:rPr>
      </w:pPr>
      <w:r w:rsidRPr="00621B4A">
        <w:t>Poskytovatel je povinen v rámci poskytování Služeb jednat v souladu s obecně závaznými právními předpisy v oblasti ochrany životního prostředí, zejména v</w:t>
      </w:r>
      <w:r w:rsidR="00035916" w:rsidRPr="00621B4A">
        <w:t> </w:t>
      </w:r>
      <w:r w:rsidR="006109FE">
        <w:t xml:space="preserve">podoblasti nakládání s odpady </w:t>
      </w:r>
      <w:r w:rsidR="006109FE" w:rsidRPr="006109FE">
        <w:t>a interními pokyny Objednatele zejména Směrnicí SM096 pro nakládání s</w:t>
      </w:r>
      <w:r w:rsidR="006109FE">
        <w:t> </w:t>
      </w:r>
      <w:r w:rsidR="006109FE" w:rsidRPr="006109FE">
        <w:t>odpady</w:t>
      </w:r>
      <w:r w:rsidR="006109FE">
        <w:t xml:space="preserve">. Tato směrnice je dostupná pod odkazem: </w:t>
      </w:r>
      <w:hyperlink r:id="rId9" w:history="1">
        <w:r w:rsidR="006109FE" w:rsidRPr="006109FE">
          <w:rPr>
            <w:rStyle w:val="Hypertextovodkaz"/>
          </w:rPr>
          <w:t>https://www.spravazeleznic.cz/documents/50004227/147652796/S%C5%BD+SM096+Sm%C4%9Brnice+pro+nakl%C3%A1d%C3%A1n%C3%AD+s+odpady.pdf/7ba0edcc-582f-4004-809b-49aad069702c</w:t>
        </w:r>
      </w:hyperlink>
    </w:p>
    <w:p w14:paraId="40258840" w14:textId="77777777" w:rsidR="00D07532" w:rsidRPr="00181423" w:rsidRDefault="00D07532" w:rsidP="00400C2D">
      <w:pPr>
        <w:pStyle w:val="Nadpis2"/>
        <w:numPr>
          <w:ilvl w:val="1"/>
          <w:numId w:val="7"/>
        </w:numPr>
      </w:pPr>
      <w:r w:rsidRPr="00181423">
        <w:t>Povinnost třídit odpad</w:t>
      </w:r>
    </w:p>
    <w:p w14:paraId="7AE8E380" w14:textId="77777777" w:rsidR="00E9783D" w:rsidRPr="00621B4A" w:rsidRDefault="00B37CBD" w:rsidP="006109FE">
      <w:pPr>
        <w:pStyle w:val="Nadpis2"/>
        <w:numPr>
          <w:ilvl w:val="2"/>
          <w:numId w:val="7"/>
        </w:numPr>
      </w:pPr>
      <w:bookmarkStart w:id="46" w:name="_Ref114131705"/>
      <w:r w:rsidRPr="00181423">
        <w:t>Objed</w:t>
      </w:r>
      <w:r w:rsidRPr="00EF7D79">
        <w:t>natel</w:t>
      </w:r>
      <w:r w:rsidRPr="00C35B6C">
        <w:t xml:space="preserve"> </w:t>
      </w:r>
      <w:r w:rsidRPr="00621B4A">
        <w:t>má zpravidla ve svých prostor</w:t>
      </w:r>
      <w:r w:rsidR="004B48B1">
        <w:t>e</w:t>
      </w:r>
      <w:r w:rsidRPr="00621B4A">
        <w:t xml:space="preserve">ch zaveden systém nakládání s odpadem a provádí jeho třídění. </w:t>
      </w:r>
      <w:r w:rsidR="001A28C7" w:rsidRPr="00621B4A">
        <w:t xml:space="preserve">Pracovníci </w:t>
      </w:r>
      <w:r w:rsidRPr="00621B4A">
        <w:t>podílející se na straně Poskytovatele na plnění této Smlouvy, jsou povinn</w:t>
      </w:r>
      <w:r w:rsidR="00C85313" w:rsidRPr="00621B4A">
        <w:t>i</w:t>
      </w:r>
      <w:r w:rsidRPr="00621B4A">
        <w:t xml:space="preserve"> v </w:t>
      </w:r>
      <w:r w:rsidR="001A28C7" w:rsidRPr="00621B4A">
        <w:t>L</w:t>
      </w:r>
      <w:r w:rsidR="00E9783D" w:rsidRPr="00621B4A">
        <w:t>okalitách</w:t>
      </w:r>
      <w:r w:rsidRPr="00621B4A">
        <w:t xml:space="preserve"> Objednatele, kde je zaveden systém nakládání s</w:t>
      </w:r>
      <w:r w:rsidR="000E1ECB">
        <w:t> </w:t>
      </w:r>
      <w:r w:rsidRPr="00621B4A">
        <w:t>odpadem a provádí se jeho třídění, třídit o</w:t>
      </w:r>
      <w:r w:rsidR="00C85313" w:rsidRPr="00621B4A">
        <w:t>d</w:t>
      </w:r>
      <w:r w:rsidRPr="00621B4A">
        <w:t xml:space="preserve">pad </w:t>
      </w:r>
      <w:r w:rsidR="00C85313" w:rsidRPr="00621B4A">
        <w:t xml:space="preserve">alespoň </w:t>
      </w:r>
      <w:r w:rsidRPr="00621B4A">
        <w:t xml:space="preserve">v rozsahu </w:t>
      </w:r>
      <w:r w:rsidR="00162226" w:rsidRPr="00621B4A">
        <w:t xml:space="preserve">uvedeném v tomto odstavci. </w:t>
      </w:r>
      <w:r w:rsidR="00C85313" w:rsidRPr="00621B4A">
        <w:t>P</w:t>
      </w:r>
      <w:r w:rsidR="00D14376" w:rsidRPr="00621B4A">
        <w:t>racovníci</w:t>
      </w:r>
      <w:r w:rsidR="00C85313" w:rsidRPr="00621B4A">
        <w:t xml:space="preserve"> j</w:t>
      </w:r>
      <w:r w:rsidR="00D14376" w:rsidRPr="00621B4A">
        <w:t>sou</w:t>
      </w:r>
      <w:r w:rsidR="00C85313" w:rsidRPr="00621B4A">
        <w:t xml:space="preserve"> povin</w:t>
      </w:r>
      <w:r w:rsidR="00D14376" w:rsidRPr="00621B4A">
        <w:t>ni</w:t>
      </w:r>
      <w:r w:rsidR="00C85313" w:rsidRPr="00621B4A">
        <w:t xml:space="preserve"> třídit papír, plasty, sklo, směsný odpad, případně kov</w:t>
      </w:r>
      <w:r w:rsidR="006109FE">
        <w:t xml:space="preserve"> </w:t>
      </w:r>
      <w:r w:rsidR="006109FE" w:rsidRPr="006109FE">
        <w:t>a biologicky rozložitelný odpad</w:t>
      </w:r>
      <w:r w:rsidR="00C85313" w:rsidRPr="00621B4A">
        <w:t>, pokud je odpadová nádoba pro třídění této komodity uzpůsobena.</w:t>
      </w:r>
      <w:bookmarkEnd w:id="46"/>
    </w:p>
    <w:p w14:paraId="536CA70D" w14:textId="77777777" w:rsidR="00E9783D" w:rsidRPr="00F66EA3" w:rsidRDefault="00E9783D" w:rsidP="00400C2D">
      <w:pPr>
        <w:pStyle w:val="Odstavecseseznamem"/>
        <w:numPr>
          <w:ilvl w:val="2"/>
          <w:numId w:val="7"/>
        </w:numPr>
        <w:spacing w:after="120" w:line="240" w:lineRule="auto"/>
        <w:jc w:val="both"/>
        <w:rPr>
          <w:rFonts w:eastAsia="Times New Roman"/>
          <w:lang w:eastAsia="cs-CZ"/>
        </w:rPr>
      </w:pPr>
      <w:r w:rsidRPr="00621B4A">
        <w:rPr>
          <w:rFonts w:eastAsia="Times New Roman"/>
          <w:lang w:eastAsia="cs-CZ"/>
        </w:rPr>
        <w:t>Objednatel je oprávněn provádět kontrolu dodržování povinnosti třídění odpadu</w:t>
      </w:r>
      <w:r w:rsidR="00C85313" w:rsidRPr="00621B4A">
        <w:rPr>
          <w:rFonts w:eastAsia="Times New Roman"/>
          <w:lang w:eastAsia="cs-CZ"/>
        </w:rPr>
        <w:t xml:space="preserve"> podle </w:t>
      </w:r>
      <w:r w:rsidR="00D14376" w:rsidRPr="00621B4A">
        <w:rPr>
          <w:rFonts w:eastAsia="Times New Roman"/>
          <w:lang w:eastAsia="cs-CZ"/>
        </w:rPr>
        <w:t>předchozího odstavce.</w:t>
      </w:r>
      <w:r w:rsidR="00C85313" w:rsidRPr="00621B4A">
        <w:rPr>
          <w:rFonts w:eastAsia="Times New Roman"/>
          <w:lang w:eastAsia="cs-CZ"/>
        </w:rPr>
        <w:t xml:space="preserve"> </w:t>
      </w:r>
    </w:p>
    <w:p w14:paraId="0A5179D0" w14:textId="676A4187" w:rsidR="00E9783D" w:rsidRPr="00621B4A" w:rsidRDefault="00556F66" w:rsidP="00400C2D">
      <w:pPr>
        <w:pStyle w:val="Odstavecseseznamem"/>
        <w:numPr>
          <w:ilvl w:val="2"/>
          <w:numId w:val="7"/>
        </w:numPr>
        <w:spacing w:after="120" w:line="240" w:lineRule="auto"/>
        <w:jc w:val="both"/>
        <w:rPr>
          <w:rFonts w:eastAsia="Times New Roman"/>
          <w:lang w:eastAsia="cs-CZ"/>
        </w:rPr>
      </w:pPr>
      <w:r w:rsidRPr="00621B4A">
        <w:rPr>
          <w:rFonts w:eastAsia="Times New Roman"/>
          <w:lang w:eastAsia="cs-CZ"/>
        </w:rPr>
        <w:t>Poskytovatel</w:t>
      </w:r>
      <w:r w:rsidR="00E9783D" w:rsidRPr="00621B4A">
        <w:rPr>
          <w:rFonts w:eastAsia="Times New Roman"/>
          <w:lang w:eastAsia="cs-CZ"/>
        </w:rPr>
        <w:t xml:space="preserve"> se zavazuje uhradit smluvní pokutu ve výši 10.000 Kč za každý prokázaný případ nesplnění povinnosti třídit </w:t>
      </w:r>
      <w:r w:rsidR="00D14376" w:rsidRPr="00181423">
        <w:rPr>
          <w:rFonts w:eastAsia="Times New Roman"/>
          <w:lang w:eastAsia="cs-CZ"/>
        </w:rPr>
        <w:t xml:space="preserve">v </w:t>
      </w:r>
      <w:r w:rsidR="00D14376" w:rsidRPr="00EF7D79">
        <w:rPr>
          <w:rFonts w:eastAsia="Times New Roman"/>
          <w:lang w:eastAsia="cs-CZ"/>
        </w:rPr>
        <w:t>Lokalitách Objednatele</w:t>
      </w:r>
      <w:r w:rsidR="00E9783D" w:rsidRPr="00621B4A">
        <w:rPr>
          <w:rFonts w:eastAsia="Times New Roman"/>
          <w:lang w:eastAsia="cs-CZ"/>
        </w:rPr>
        <w:t xml:space="preserve"> odpad </w:t>
      </w:r>
      <w:r w:rsidR="005545D1" w:rsidRPr="00621B4A">
        <w:rPr>
          <w:rFonts w:eastAsia="Times New Roman"/>
          <w:lang w:eastAsia="cs-CZ"/>
        </w:rPr>
        <w:t xml:space="preserve">v souladu </w:t>
      </w:r>
      <w:r w:rsidR="005545D1" w:rsidRPr="00A36A62">
        <w:rPr>
          <w:rFonts w:eastAsia="Times New Roman"/>
          <w:lang w:eastAsia="cs-CZ"/>
        </w:rPr>
        <w:t xml:space="preserve">s </w:t>
      </w:r>
      <w:r w:rsidR="005545D1" w:rsidRPr="00E41045">
        <w:t xml:space="preserve">odst. </w:t>
      </w:r>
      <w:r w:rsidR="003C6D15">
        <w:fldChar w:fldCharType="begin"/>
      </w:r>
      <w:r w:rsidR="003C6D15">
        <w:instrText xml:space="preserve"> REF _Ref114131705 \r \h </w:instrText>
      </w:r>
      <w:r w:rsidR="003C6D15">
        <w:fldChar w:fldCharType="separate"/>
      </w:r>
      <w:proofErr w:type="gramStart"/>
      <w:r w:rsidR="00823CF2">
        <w:t>15.2.1</w:t>
      </w:r>
      <w:proofErr w:type="gramEnd"/>
      <w:r w:rsidR="003C6D15">
        <w:fldChar w:fldCharType="end"/>
      </w:r>
      <w:r w:rsidR="003C6D15">
        <w:t xml:space="preserve"> </w:t>
      </w:r>
      <w:r w:rsidR="005545D1" w:rsidRPr="00621B4A">
        <w:rPr>
          <w:rFonts w:eastAsia="Times New Roman"/>
          <w:lang w:eastAsia="cs-CZ"/>
        </w:rPr>
        <w:t xml:space="preserve">této </w:t>
      </w:r>
      <w:r w:rsidR="005545D1" w:rsidRPr="00181423">
        <w:rPr>
          <w:rFonts w:eastAsia="Times New Roman"/>
          <w:lang w:eastAsia="cs-CZ"/>
        </w:rPr>
        <w:t>Smlouvy</w:t>
      </w:r>
      <w:r w:rsidR="00E9783D" w:rsidRPr="00EF7D79">
        <w:rPr>
          <w:rFonts w:eastAsia="Times New Roman"/>
          <w:lang w:eastAsia="cs-CZ"/>
        </w:rPr>
        <w:t>. Jednotlivým případem se rozumí</w:t>
      </w:r>
      <w:r w:rsidR="00E9783D" w:rsidRPr="00C35B6C">
        <w:rPr>
          <w:rFonts w:eastAsia="Times New Roman"/>
          <w:lang w:eastAsia="cs-CZ"/>
        </w:rPr>
        <w:t xml:space="preserve"> každé jednání uskutečněné v </w:t>
      </w:r>
      <w:r w:rsidR="00E9783D" w:rsidRPr="00621B4A">
        <w:rPr>
          <w:rFonts w:eastAsia="Times New Roman"/>
          <w:lang w:eastAsia="cs-CZ"/>
        </w:rPr>
        <w:t xml:space="preserve">jedné </w:t>
      </w:r>
      <w:r w:rsidR="001A28C7" w:rsidRPr="00621B4A">
        <w:rPr>
          <w:rFonts w:eastAsia="Times New Roman"/>
          <w:lang w:eastAsia="cs-CZ"/>
        </w:rPr>
        <w:t>L</w:t>
      </w:r>
      <w:r w:rsidR="00E9783D" w:rsidRPr="00621B4A">
        <w:rPr>
          <w:rFonts w:eastAsia="Times New Roman"/>
          <w:lang w:eastAsia="cs-CZ"/>
        </w:rPr>
        <w:t>okalitě ve stejný den bez ohledu na množství roztříděného odpadu.</w:t>
      </w:r>
    </w:p>
    <w:p w14:paraId="72BADD1A" w14:textId="06D38BE4" w:rsidR="00D07532" w:rsidRPr="00621B4A" w:rsidRDefault="00556F66" w:rsidP="00400C2D">
      <w:pPr>
        <w:pStyle w:val="Odstavecseseznamem"/>
        <w:numPr>
          <w:ilvl w:val="2"/>
          <w:numId w:val="7"/>
        </w:numPr>
        <w:spacing w:after="120" w:line="240" w:lineRule="auto"/>
        <w:jc w:val="both"/>
      </w:pPr>
      <w:r w:rsidRPr="00621B4A">
        <w:rPr>
          <w:rFonts w:eastAsia="Times New Roman"/>
          <w:lang w:eastAsia="cs-CZ"/>
        </w:rPr>
        <w:t xml:space="preserve">V případě dlouhodobého a závažného porušování povinností Poskytovatele </w:t>
      </w:r>
      <w:r w:rsidR="00B43E21" w:rsidRPr="00621B4A">
        <w:rPr>
          <w:rFonts w:eastAsia="Times New Roman"/>
          <w:lang w:eastAsia="cs-CZ"/>
        </w:rPr>
        <w:t>při třízení odpadu</w:t>
      </w:r>
      <w:r w:rsidR="001A28C7" w:rsidRPr="00621B4A">
        <w:rPr>
          <w:rFonts w:eastAsia="Times New Roman"/>
          <w:lang w:eastAsia="cs-CZ"/>
        </w:rPr>
        <w:t xml:space="preserve"> </w:t>
      </w:r>
      <w:r w:rsidRPr="00621B4A">
        <w:rPr>
          <w:rFonts w:eastAsia="Times New Roman"/>
          <w:lang w:eastAsia="cs-CZ"/>
        </w:rPr>
        <w:t>je Objednatel oprávněn od této Smlouvy odstoupit</w:t>
      </w:r>
      <w:r w:rsidRPr="00C35B6C">
        <w:rPr>
          <w:rFonts w:eastAsia="Times New Roman"/>
          <w:lang w:eastAsia="cs-CZ"/>
        </w:rPr>
        <w:t>. Dl</w:t>
      </w:r>
      <w:r w:rsidRPr="00621B4A">
        <w:rPr>
          <w:rFonts w:eastAsia="Times New Roman"/>
          <w:lang w:eastAsia="cs-CZ"/>
        </w:rPr>
        <w:t>ouhodobým a závažným porušováním této Smlouvy</w:t>
      </w:r>
      <w:r w:rsidR="001A28C7" w:rsidRPr="00621B4A">
        <w:rPr>
          <w:rFonts w:eastAsia="Times New Roman"/>
          <w:lang w:eastAsia="cs-CZ"/>
        </w:rPr>
        <w:t xml:space="preserve"> </w:t>
      </w:r>
      <w:r w:rsidR="00B43E21" w:rsidRPr="00621B4A">
        <w:rPr>
          <w:rFonts w:eastAsia="Times New Roman"/>
          <w:lang w:eastAsia="cs-CZ"/>
        </w:rPr>
        <w:t>při třízení odpadu</w:t>
      </w:r>
      <w:r w:rsidRPr="00621B4A">
        <w:rPr>
          <w:rFonts w:eastAsia="Times New Roman"/>
          <w:lang w:eastAsia="cs-CZ"/>
        </w:rPr>
        <w:t xml:space="preserve"> se</w:t>
      </w:r>
      <w:r w:rsidR="001A28C7" w:rsidRPr="00621B4A">
        <w:rPr>
          <w:rFonts w:eastAsia="Times New Roman"/>
          <w:lang w:eastAsia="cs-CZ"/>
        </w:rPr>
        <w:t xml:space="preserve"> </w:t>
      </w:r>
      <w:r w:rsidRPr="00621B4A">
        <w:rPr>
          <w:rFonts w:eastAsia="Times New Roman"/>
          <w:lang w:eastAsia="cs-CZ"/>
        </w:rPr>
        <w:t>rozumí porušení povinnosti Poskytovatele třídit odpad</w:t>
      </w:r>
      <w:r w:rsidRPr="00621B4A">
        <w:t xml:space="preserve"> v požadovaném rozsahu</w:t>
      </w:r>
      <w:r w:rsidR="006B2611" w:rsidRPr="00621B4A">
        <w:t xml:space="preserve"> dle </w:t>
      </w:r>
      <w:r w:rsidR="006B2611" w:rsidRPr="00E41045">
        <w:t xml:space="preserve">odst. </w:t>
      </w:r>
      <w:r w:rsidR="003C6D15">
        <w:fldChar w:fldCharType="begin"/>
      </w:r>
      <w:r w:rsidR="003C6D15">
        <w:instrText xml:space="preserve"> REF _Ref114131705 \r \h </w:instrText>
      </w:r>
      <w:r w:rsidR="003C6D15">
        <w:fldChar w:fldCharType="separate"/>
      </w:r>
      <w:proofErr w:type="gramStart"/>
      <w:r w:rsidR="00823CF2">
        <w:t>15.2.1</w:t>
      </w:r>
      <w:proofErr w:type="gramEnd"/>
      <w:r w:rsidR="003C6D15">
        <w:fldChar w:fldCharType="end"/>
      </w:r>
      <w:r w:rsidR="003C6D15">
        <w:t xml:space="preserve"> </w:t>
      </w:r>
      <w:r w:rsidR="006B2611" w:rsidRPr="00621B4A">
        <w:t>této Smlouvy</w:t>
      </w:r>
      <w:r w:rsidRPr="00621B4A">
        <w:t xml:space="preserve"> v</w:t>
      </w:r>
      <w:r w:rsidR="00F8400C">
        <w:t> </w:t>
      </w:r>
      <w:r w:rsidRPr="00621B4A">
        <w:t xml:space="preserve">alespoň pěti prokázaných případech. Odstoupení od </w:t>
      </w:r>
      <w:r w:rsidRPr="00181423">
        <w:t>S</w:t>
      </w:r>
      <w:r w:rsidRPr="00EF7D79">
        <w:t>mlouvy z jiných důvodů a</w:t>
      </w:r>
      <w:r w:rsidR="00F8400C">
        <w:t> </w:t>
      </w:r>
      <w:r w:rsidRPr="00EF7D79">
        <w:t>nárok na zaplacení smluv</w:t>
      </w:r>
      <w:r w:rsidRPr="00C35B6C">
        <w:t>ní pokuty tím nejsou nijak dotčeny.</w:t>
      </w:r>
    </w:p>
    <w:p w14:paraId="05C125A9" w14:textId="30FDB1A9" w:rsidR="00D07532" w:rsidRPr="00364546" w:rsidRDefault="002A25E4" w:rsidP="00400C2D">
      <w:pPr>
        <w:pStyle w:val="Odstavecseseznamem"/>
        <w:numPr>
          <w:ilvl w:val="2"/>
          <w:numId w:val="7"/>
        </w:numPr>
        <w:spacing w:after="120" w:line="240" w:lineRule="auto"/>
        <w:jc w:val="both"/>
      </w:pPr>
      <w:r w:rsidRPr="00621B4A">
        <w:t>Náklady na odstranění a odvoz odpadů vzniklých v souvislosti s Poskytováním Služeb v </w:t>
      </w:r>
      <w:r w:rsidR="00D07532" w:rsidRPr="00621B4A">
        <w:t>L</w:t>
      </w:r>
      <w:r w:rsidRPr="00621B4A">
        <w:t>okalitách Objednatele zahrnující shromažďovací prostředky na tříděný, případně směsný odpad nese Objednatel. Poskytovatel je oprávněn tyto prostředky pro svou činnost použít, a to po dohodě s kontaktní osobou Objednatele</w:t>
      </w:r>
      <w:r w:rsidR="00D16293" w:rsidRPr="00621B4A">
        <w:t xml:space="preserve"> pro plnění úklidových služeb</w:t>
      </w:r>
      <w:r w:rsidRPr="00621B4A">
        <w:t xml:space="preserve">. Seznam </w:t>
      </w:r>
      <w:r w:rsidR="00D07532" w:rsidRPr="00621B4A">
        <w:t>L</w:t>
      </w:r>
      <w:r w:rsidRPr="00621B4A">
        <w:t xml:space="preserve">okalit, kde je možné tyto </w:t>
      </w:r>
      <w:r w:rsidR="00BA4D34" w:rsidRPr="00621B4A">
        <w:t>prostředky využít, je uveden v p</w:t>
      </w:r>
      <w:r w:rsidRPr="00621B4A">
        <w:t>říloze č.</w:t>
      </w:r>
      <w:r w:rsidR="005372DA">
        <w:t> </w:t>
      </w:r>
      <w:r w:rsidR="003C6D15">
        <w:fldChar w:fldCharType="begin"/>
      </w:r>
      <w:r w:rsidR="003C6D15">
        <w:instrText xml:space="preserve"> REF _Ref114129548 \r \h </w:instrText>
      </w:r>
      <w:r w:rsidR="003C6D15">
        <w:fldChar w:fldCharType="separate"/>
      </w:r>
      <w:r w:rsidR="00823CF2">
        <w:t>2</w:t>
      </w:r>
      <w:r w:rsidR="003C6D15">
        <w:fldChar w:fldCharType="end"/>
      </w:r>
      <w:r w:rsidRPr="00E41045">
        <w:t xml:space="preserve"> (sloupce Q,</w:t>
      </w:r>
      <w:r w:rsidR="005372DA" w:rsidRPr="00E41045">
        <w:t xml:space="preserve"> </w:t>
      </w:r>
      <w:r w:rsidRPr="00E41045">
        <w:t>R</w:t>
      </w:r>
      <w:r w:rsidRPr="00316E4A">
        <w:t>)</w:t>
      </w:r>
      <w:r w:rsidR="00A36A62">
        <w:t xml:space="preserve"> Smlouvy</w:t>
      </w:r>
      <w:r w:rsidRPr="00621B4A">
        <w:t>.</w:t>
      </w:r>
    </w:p>
    <w:p w14:paraId="5DCE7792" w14:textId="7423259B" w:rsidR="00D07532" w:rsidRDefault="002A25E4" w:rsidP="006109FE">
      <w:pPr>
        <w:pStyle w:val="Odstavecseseznamem"/>
        <w:numPr>
          <w:ilvl w:val="2"/>
          <w:numId w:val="7"/>
        </w:numPr>
        <w:spacing w:after="120" w:line="240" w:lineRule="auto"/>
        <w:jc w:val="both"/>
      </w:pPr>
      <w:r w:rsidRPr="00621B4A">
        <w:t>V </w:t>
      </w:r>
      <w:r w:rsidR="00D07532" w:rsidRPr="00621B4A">
        <w:t>L</w:t>
      </w:r>
      <w:r w:rsidRPr="00621B4A">
        <w:t>okalitách Objednatele nezahrnující</w:t>
      </w:r>
      <w:r w:rsidR="00342806">
        <w:t>ch</w:t>
      </w:r>
      <w:r w:rsidRPr="00621B4A">
        <w:t xml:space="preserve"> shromažďovací prostředky na tříděný a směsný odpad zajistí Poskytovatel třídění a odstranění odpadů na své náklady bez součinnosti Objednatele</w:t>
      </w:r>
      <w:r w:rsidR="00BE4D04">
        <w:t xml:space="preserve">, a to alespoň </w:t>
      </w:r>
      <w:r w:rsidR="00BE4D04" w:rsidRPr="00621B4A">
        <w:t>v rozsahu uvedeném v</w:t>
      </w:r>
      <w:r w:rsidR="006C48F2">
        <w:t> </w:t>
      </w:r>
      <w:r w:rsidR="00BE4D04" w:rsidRPr="00A36A62">
        <w:t>odst</w:t>
      </w:r>
      <w:r w:rsidR="006C48F2">
        <w:t>.</w:t>
      </w:r>
      <w:r w:rsidR="00BE4D04" w:rsidRPr="00A36A62">
        <w:t xml:space="preserve"> </w:t>
      </w:r>
      <w:r w:rsidR="006062D6">
        <w:fldChar w:fldCharType="begin"/>
      </w:r>
      <w:r w:rsidR="006062D6">
        <w:instrText xml:space="preserve"> REF _Ref114131705 \r \h </w:instrText>
      </w:r>
      <w:r w:rsidR="006062D6">
        <w:fldChar w:fldCharType="separate"/>
      </w:r>
      <w:proofErr w:type="gramStart"/>
      <w:r w:rsidR="00823CF2">
        <w:t>15.2.1</w:t>
      </w:r>
      <w:proofErr w:type="gramEnd"/>
      <w:r w:rsidR="006062D6">
        <w:fldChar w:fldCharType="end"/>
      </w:r>
      <w:r w:rsidR="00BE4D04">
        <w:t xml:space="preserve"> této Smlouvy</w:t>
      </w:r>
      <w:r w:rsidRPr="00621B4A">
        <w:t xml:space="preserve">. Možnost umístění shromažďovacích prostředků Poskytovatele v dané </w:t>
      </w:r>
      <w:r w:rsidR="00D07532" w:rsidRPr="00621B4A">
        <w:t>L</w:t>
      </w:r>
      <w:r w:rsidRPr="00621B4A">
        <w:t>okalitě je nutné vždy konzultovat s odpovědným zástupcem OŘ.</w:t>
      </w:r>
      <w:r w:rsidR="00C906C8">
        <w:t xml:space="preserve"> </w:t>
      </w:r>
      <w:r w:rsidR="006109FE" w:rsidRPr="006109FE">
        <w:t>Odpad z těchto Lokalit nesmí být ukládán a shromažďován ve shromažďovacích prostředcích Objednatele umístěných v rámci ostatních Lokalit, v opačném případě má Objednatel právo postupovat dle odst. 15.2.7</w:t>
      </w:r>
      <w:r w:rsidR="006109FE">
        <w:t>.</w:t>
      </w:r>
    </w:p>
    <w:p w14:paraId="54CDF833" w14:textId="77777777" w:rsidR="00C906C8" w:rsidRPr="00364546" w:rsidRDefault="00C906C8" w:rsidP="00400C2D">
      <w:pPr>
        <w:pStyle w:val="Odstavecseseznamem"/>
        <w:numPr>
          <w:ilvl w:val="2"/>
          <w:numId w:val="7"/>
        </w:numPr>
        <w:spacing w:after="120" w:line="240" w:lineRule="auto"/>
        <w:jc w:val="both"/>
      </w:pPr>
      <w:r>
        <w:t xml:space="preserve">Poskytovatel má za povinnost odpad shromažďovat výhradně do nádob k tomu určených. Pokud bude odpad, či odpadové pytle umístěny volně na pozemcích Objednatele, případně na přilehlých pozemcích, </w:t>
      </w:r>
      <w:r w:rsidRPr="00621B4A">
        <w:rPr>
          <w:rFonts w:eastAsia="Times New Roman"/>
          <w:lang w:eastAsia="cs-CZ"/>
        </w:rPr>
        <w:t xml:space="preserve">Poskytovatel se zavazuje uhradit smluvní pokutu ve výši </w:t>
      </w:r>
      <w:r>
        <w:rPr>
          <w:rFonts w:eastAsia="Times New Roman"/>
          <w:lang w:eastAsia="cs-CZ"/>
        </w:rPr>
        <w:t>2</w:t>
      </w:r>
      <w:r w:rsidRPr="00621B4A">
        <w:rPr>
          <w:rFonts w:eastAsia="Times New Roman"/>
          <w:lang w:eastAsia="cs-CZ"/>
        </w:rPr>
        <w:t>.000 Kč za každý prokázaný případ</w:t>
      </w:r>
      <w:r>
        <w:t>.</w:t>
      </w:r>
    </w:p>
    <w:p w14:paraId="7CB7A666" w14:textId="77777777" w:rsidR="002A25E4" w:rsidRDefault="002A25E4" w:rsidP="00400C2D">
      <w:pPr>
        <w:pStyle w:val="Odstavecseseznamem"/>
        <w:numPr>
          <w:ilvl w:val="2"/>
          <w:numId w:val="7"/>
        </w:numPr>
        <w:spacing w:after="120" w:line="240" w:lineRule="auto"/>
        <w:jc w:val="both"/>
      </w:pPr>
      <w:bookmarkStart w:id="47" w:name="_Ref102638441"/>
      <w:r w:rsidRPr="00621B4A">
        <w:t>V případě, že Poskytovatel využívá pro odstranění odpadu z </w:t>
      </w:r>
      <w:r w:rsidR="00153605">
        <w:t>M</w:t>
      </w:r>
      <w:r w:rsidRPr="00621B4A">
        <w:t xml:space="preserve">íst plnění daných touto Smlouvou shromažďovací prostředky, pro které má svým jménem uzavřenou smlouvu s oprávněnou osobou v souladu se zákonem o odpadech (se svozovou </w:t>
      </w:r>
      <w:r w:rsidR="00153605">
        <w:t>společností</w:t>
      </w:r>
      <w:r w:rsidRPr="00621B4A">
        <w:t>), má za povinnost vést evidenci o množství a druhu předaného odpadu a</w:t>
      </w:r>
      <w:r w:rsidR="00F8400C">
        <w:t> </w:t>
      </w:r>
      <w:r w:rsidRPr="00621B4A">
        <w:t xml:space="preserve">tyto informace předávat měsíčně Objednateli. Poskytovatel má povinnost 1x ročně, nejdéle k 15. 1. předložit Objednateli sumarizaci odpadů a jejich množství za celý </w:t>
      </w:r>
      <w:r w:rsidRPr="00621B4A">
        <w:lastRenderedPageBreak/>
        <w:t>kalendářní rok. Tato sumarizace musí odpovídat údajům o množství a druhu odpadu předávaným oprávněnými osobami (svozovými firmami) do Integrovaného systému plnění ohlašovacích povinností (ISPOP).</w:t>
      </w:r>
      <w:bookmarkEnd w:id="47"/>
    </w:p>
    <w:p w14:paraId="2C778A25" w14:textId="42C83B70" w:rsidR="00C35085" w:rsidRPr="0020292E" w:rsidRDefault="006109FE" w:rsidP="006109FE">
      <w:pPr>
        <w:pStyle w:val="Odstavecseseznamem"/>
        <w:numPr>
          <w:ilvl w:val="2"/>
          <w:numId w:val="7"/>
        </w:numPr>
        <w:spacing w:after="120" w:line="240" w:lineRule="auto"/>
        <w:jc w:val="both"/>
      </w:pPr>
      <w:r>
        <w:t>V případech</w:t>
      </w:r>
      <w:r w:rsidR="00C35085">
        <w:t xml:space="preserve"> dle odst.</w:t>
      </w:r>
      <w:r w:rsidRPr="006109FE">
        <w:t xml:space="preserve"> 15.2.6 a</w:t>
      </w:r>
      <w:r w:rsidR="00C35085">
        <w:t xml:space="preserve"> </w:t>
      </w:r>
      <w:r w:rsidR="006062D6">
        <w:fldChar w:fldCharType="begin"/>
      </w:r>
      <w:r w:rsidR="006062D6">
        <w:instrText xml:space="preserve"> REF _Ref102638441 \r \h </w:instrText>
      </w:r>
      <w:r w:rsidR="006062D6">
        <w:fldChar w:fldCharType="separate"/>
      </w:r>
      <w:proofErr w:type="gramStart"/>
      <w:r w:rsidR="00823CF2">
        <w:t>15.2.8</w:t>
      </w:r>
      <w:proofErr w:type="gramEnd"/>
      <w:r w:rsidR="006062D6">
        <w:fldChar w:fldCharType="end"/>
      </w:r>
      <w:r w:rsidR="006062D6">
        <w:t xml:space="preserve"> </w:t>
      </w:r>
      <w:r w:rsidR="00C35085">
        <w:t xml:space="preserve">má Poskytovatel povinnost uzavřít s Objednatelem Dohodu o zprostředkování, </w:t>
      </w:r>
      <w:r w:rsidR="00E716FF">
        <w:t>p</w:t>
      </w:r>
      <w:r w:rsidR="00C35085">
        <w:t>říloha č.</w:t>
      </w:r>
      <w:r w:rsidR="006062D6">
        <w:fldChar w:fldCharType="begin"/>
      </w:r>
      <w:r w:rsidR="006062D6">
        <w:instrText xml:space="preserve"> REF _Ref114132614 \r \h </w:instrText>
      </w:r>
      <w:r w:rsidR="006062D6">
        <w:fldChar w:fldCharType="separate"/>
      </w:r>
      <w:r w:rsidR="00823CF2">
        <w:t>14</w:t>
      </w:r>
      <w:r w:rsidR="006062D6">
        <w:fldChar w:fldCharType="end"/>
      </w:r>
      <w:r w:rsidR="00C35085">
        <w:t xml:space="preserve"> Smlouvy, a to dle Zákona o odpadech </w:t>
      </w:r>
      <w:r w:rsidR="00C35085" w:rsidRPr="00C9744D">
        <w:t>č. 541/2020 Sb.</w:t>
      </w:r>
      <w:r w:rsidR="00C35085">
        <w:t>, ve znění pozdějších předpisů.</w:t>
      </w:r>
    </w:p>
    <w:p w14:paraId="00FB8749" w14:textId="77777777" w:rsidR="00D07532" w:rsidRPr="00621B4A" w:rsidRDefault="00685D2C" w:rsidP="00400C2D">
      <w:pPr>
        <w:pStyle w:val="Nadpis2"/>
        <w:numPr>
          <w:ilvl w:val="1"/>
          <w:numId w:val="7"/>
        </w:numPr>
      </w:pPr>
      <w:r w:rsidRPr="00621B4A">
        <w:t>Povinnosti používat certifikované čist</w:t>
      </w:r>
      <w:r w:rsidR="004B48B1">
        <w:t>i</w:t>
      </w:r>
      <w:r w:rsidRPr="00621B4A">
        <w:t>cí prostředky</w:t>
      </w:r>
    </w:p>
    <w:p w14:paraId="4C81A6D4" w14:textId="77777777" w:rsidR="00D07532" w:rsidRPr="00621B4A" w:rsidRDefault="00D07532" w:rsidP="00400C2D">
      <w:pPr>
        <w:pStyle w:val="Odstavecseseznamem"/>
        <w:numPr>
          <w:ilvl w:val="2"/>
          <w:numId w:val="7"/>
        </w:numPr>
        <w:spacing w:after="120" w:line="240" w:lineRule="auto"/>
        <w:jc w:val="both"/>
        <w:rPr>
          <w:rFonts w:eastAsia="Times New Roman"/>
          <w:lang w:eastAsia="cs-CZ"/>
        </w:rPr>
      </w:pPr>
      <w:bookmarkStart w:id="48" w:name="_Ref114132686"/>
      <w:r w:rsidRPr="00621B4A">
        <w:rPr>
          <w:rFonts w:eastAsia="Times New Roman"/>
          <w:lang w:eastAsia="cs-CZ"/>
        </w:rPr>
        <w:t>Poskytovatel je povinen</w:t>
      </w:r>
      <w:r w:rsidR="002D1A4A">
        <w:rPr>
          <w:rFonts w:eastAsia="Times New Roman"/>
          <w:lang w:eastAsia="cs-CZ"/>
        </w:rPr>
        <w:t xml:space="preserve"> při plnění této </w:t>
      </w:r>
      <w:r w:rsidRPr="00621B4A">
        <w:rPr>
          <w:rFonts w:eastAsia="Times New Roman"/>
          <w:lang w:eastAsia="cs-CZ"/>
        </w:rPr>
        <w:t>Smlouv</w:t>
      </w:r>
      <w:r w:rsidR="002D1A4A">
        <w:rPr>
          <w:rFonts w:eastAsia="Times New Roman"/>
          <w:lang w:eastAsia="cs-CZ"/>
        </w:rPr>
        <w:t xml:space="preserve">y </w:t>
      </w:r>
      <w:r w:rsidR="002D1A4A" w:rsidRPr="00621B4A">
        <w:rPr>
          <w:rFonts w:eastAsia="Times New Roman"/>
          <w:lang w:eastAsia="cs-CZ"/>
        </w:rPr>
        <w:t xml:space="preserve">užívat pouze </w:t>
      </w:r>
      <w:r w:rsidRPr="00621B4A">
        <w:rPr>
          <w:rFonts w:eastAsia="Times New Roman"/>
          <w:lang w:eastAsia="cs-CZ"/>
        </w:rPr>
        <w:t>hygienick</w:t>
      </w:r>
      <w:r w:rsidR="002D1A4A">
        <w:rPr>
          <w:rFonts w:eastAsia="Times New Roman"/>
          <w:lang w:eastAsia="cs-CZ"/>
        </w:rPr>
        <w:t xml:space="preserve">é </w:t>
      </w:r>
      <w:r w:rsidRPr="00621B4A">
        <w:rPr>
          <w:rFonts w:eastAsia="Times New Roman"/>
          <w:lang w:eastAsia="cs-CZ"/>
        </w:rPr>
        <w:t>a čisticí</w:t>
      </w:r>
      <w:r w:rsidR="002D1A4A">
        <w:rPr>
          <w:rFonts w:eastAsia="Times New Roman"/>
          <w:lang w:eastAsia="cs-CZ"/>
        </w:rPr>
        <w:t xml:space="preserve"> </w:t>
      </w:r>
      <w:r w:rsidRPr="00621B4A">
        <w:rPr>
          <w:rFonts w:eastAsia="Times New Roman"/>
          <w:lang w:eastAsia="cs-CZ"/>
        </w:rPr>
        <w:t>prostředk</w:t>
      </w:r>
      <w:r w:rsidR="002D1A4A">
        <w:rPr>
          <w:rFonts w:eastAsia="Times New Roman"/>
          <w:lang w:eastAsia="cs-CZ"/>
        </w:rPr>
        <w:t>y</w:t>
      </w:r>
      <w:r w:rsidRPr="00621B4A">
        <w:rPr>
          <w:rFonts w:eastAsia="Times New Roman"/>
          <w:lang w:eastAsia="cs-CZ"/>
        </w:rPr>
        <w:t xml:space="preserve"> na mytí podlah, oken/skel, na utírání prachu a na </w:t>
      </w:r>
      <w:r w:rsidR="00B64AF7" w:rsidRPr="00621B4A">
        <w:rPr>
          <w:rFonts w:eastAsia="Times New Roman"/>
          <w:lang w:eastAsia="cs-CZ"/>
        </w:rPr>
        <w:t>dezinfekci</w:t>
      </w:r>
      <w:r w:rsidRPr="00621B4A">
        <w:rPr>
          <w:rFonts w:eastAsia="Times New Roman"/>
          <w:lang w:eastAsia="cs-CZ"/>
        </w:rPr>
        <w:t xml:space="preserve"> hygienických zařízení, a dále toaletní papír, skládané papírové ručníky a mýdlo splňující kritéria pro získání „Ekoznačky EU“. Za prostředky splňující tato kritéria se považují i výrobky certifikované certifikátem „Ekologicky šetrný výrobek“, „Modrý anděl“, „Severská labuť“ nebo jiným rovnocenným certifikátem. Objednatel si vyhrazuje právo používání těchto prostředků kdykoliv u Poskytovatele ověřit. K tomu Poskytovatel poskytne potřebnou součinnost.</w:t>
      </w:r>
      <w:bookmarkEnd w:id="48"/>
    </w:p>
    <w:p w14:paraId="24E9EC69" w14:textId="77777777" w:rsidR="00D07532" w:rsidRPr="00621B4A" w:rsidRDefault="00D07532" w:rsidP="00400C2D">
      <w:pPr>
        <w:pStyle w:val="Odstavecseseznamem"/>
        <w:numPr>
          <w:ilvl w:val="2"/>
          <w:numId w:val="7"/>
        </w:numPr>
        <w:spacing w:after="120" w:line="240" w:lineRule="auto"/>
        <w:jc w:val="both"/>
        <w:rPr>
          <w:rFonts w:eastAsia="Times New Roman"/>
          <w:lang w:eastAsia="cs-CZ"/>
        </w:rPr>
      </w:pPr>
      <w:r w:rsidRPr="00621B4A">
        <w:rPr>
          <w:rFonts w:eastAsia="Times New Roman"/>
          <w:lang w:eastAsia="cs-CZ"/>
        </w:rPr>
        <w:t>Poskytovatel se zavazuje v rámci p</w:t>
      </w:r>
      <w:r w:rsidR="00DC7E3B" w:rsidRPr="00621B4A">
        <w:rPr>
          <w:rFonts w:eastAsia="Times New Roman"/>
          <w:lang w:eastAsia="cs-CZ"/>
        </w:rPr>
        <w:t>oskytování</w:t>
      </w:r>
      <w:r w:rsidRPr="00621B4A">
        <w:rPr>
          <w:rFonts w:eastAsia="Times New Roman"/>
          <w:lang w:eastAsia="cs-CZ"/>
        </w:rPr>
        <w:t xml:space="preserve"> Služeb umožnit Objednateli provedení kontroly označení čisticích prostředků, které používají Pracovníci v Lokalitách Objednatele při poskytování Služeb, a to v původním obalu tohoto zboží. Objednatel se při kontrole zaměří především na soulad označení </w:t>
      </w:r>
      <w:r w:rsidR="00DC7E3B" w:rsidRPr="00621B4A">
        <w:rPr>
          <w:rFonts w:eastAsia="Times New Roman"/>
          <w:lang w:eastAsia="cs-CZ"/>
        </w:rPr>
        <w:t>používaného čist</w:t>
      </w:r>
      <w:r w:rsidR="000A1136">
        <w:rPr>
          <w:rFonts w:eastAsia="Times New Roman"/>
          <w:lang w:eastAsia="cs-CZ"/>
        </w:rPr>
        <w:t>i</w:t>
      </w:r>
      <w:r w:rsidR="00DC7E3B" w:rsidRPr="00621B4A">
        <w:rPr>
          <w:rFonts w:eastAsia="Times New Roman"/>
          <w:lang w:eastAsia="cs-CZ"/>
        </w:rPr>
        <w:t>cího prostředku</w:t>
      </w:r>
      <w:r w:rsidRPr="00621B4A">
        <w:rPr>
          <w:rFonts w:eastAsia="Times New Roman"/>
          <w:lang w:eastAsia="cs-CZ"/>
        </w:rPr>
        <w:t xml:space="preserve"> s požadovanou certifikací čisticích prostředků. Nebude-li toto vizuálně zřejmé přímo z obalu čisticích prostředků, je Poskytovatel povinen prokázat certifikaci čisticích prostředků jinak, např. předložením kopie příslušného certifikátu.</w:t>
      </w:r>
    </w:p>
    <w:p w14:paraId="3D1F2B79" w14:textId="77777777" w:rsidR="00D07532" w:rsidRPr="003C41F9" w:rsidRDefault="00D07532" w:rsidP="00400C2D">
      <w:pPr>
        <w:pStyle w:val="Odstavecseseznamem"/>
        <w:numPr>
          <w:ilvl w:val="2"/>
          <w:numId w:val="7"/>
        </w:numPr>
        <w:spacing w:after="120" w:line="240" w:lineRule="auto"/>
        <w:jc w:val="both"/>
        <w:rPr>
          <w:rFonts w:eastAsia="Times New Roman"/>
          <w:lang w:eastAsia="cs-CZ"/>
        </w:rPr>
      </w:pPr>
      <w:r w:rsidRPr="00621B4A">
        <w:rPr>
          <w:rFonts w:eastAsia="Times New Roman"/>
          <w:lang w:eastAsia="cs-CZ"/>
        </w:rPr>
        <w:t xml:space="preserve">Nebudou-li čisticí prostředky používané Pracovníky při poskytování Služeb splňovat požadovanou certifikaci čisticích prostředků, Objednatel nebude považovat Služby za řádně provedené. Bez zbytečného odkladu po zjištění této skutečnosti vyzve Poskytovatele, aby </w:t>
      </w:r>
      <w:r w:rsidRPr="003C41F9">
        <w:rPr>
          <w:rFonts w:eastAsia="Times New Roman"/>
          <w:lang w:eastAsia="cs-CZ"/>
        </w:rPr>
        <w:t>na vlastní náklady čisticí prostředky nesplňující certifikaci čisticích prostředků z</w:t>
      </w:r>
      <w:r w:rsidRPr="00621B4A">
        <w:rPr>
          <w:rFonts w:eastAsia="Times New Roman"/>
          <w:lang w:eastAsia="cs-CZ"/>
        </w:rPr>
        <w:t xml:space="preserve"> Lokalit </w:t>
      </w:r>
      <w:r w:rsidRPr="003C41F9">
        <w:rPr>
          <w:rFonts w:eastAsia="Times New Roman"/>
          <w:lang w:eastAsia="cs-CZ"/>
        </w:rPr>
        <w:t xml:space="preserve">Objednatele </w:t>
      </w:r>
      <w:r w:rsidR="00B12830" w:rsidRPr="00621B4A">
        <w:rPr>
          <w:rFonts w:eastAsia="Times New Roman"/>
          <w:lang w:eastAsia="cs-CZ"/>
        </w:rPr>
        <w:t>neprodleně</w:t>
      </w:r>
      <w:r w:rsidRPr="003C41F9">
        <w:rPr>
          <w:rFonts w:eastAsia="Times New Roman"/>
          <w:lang w:eastAsia="cs-CZ"/>
        </w:rPr>
        <w:t xml:space="preserve"> odstranil a dodal svým </w:t>
      </w:r>
      <w:r w:rsidR="00B12830" w:rsidRPr="00621B4A">
        <w:rPr>
          <w:rFonts w:eastAsia="Times New Roman"/>
          <w:lang w:eastAsia="cs-CZ"/>
        </w:rPr>
        <w:t xml:space="preserve">Pracovníkům </w:t>
      </w:r>
      <w:r w:rsidRPr="003C41F9">
        <w:rPr>
          <w:rFonts w:eastAsia="Times New Roman"/>
          <w:lang w:eastAsia="cs-CZ"/>
        </w:rPr>
        <w:t>čisticí prostředky splňující certifikaci čisticích prostředků. V</w:t>
      </w:r>
      <w:r w:rsidR="00A23CD4">
        <w:rPr>
          <w:rFonts w:eastAsia="Times New Roman"/>
          <w:lang w:eastAsia="cs-CZ"/>
        </w:rPr>
        <w:t> </w:t>
      </w:r>
      <w:r w:rsidRPr="003C41F9">
        <w:rPr>
          <w:rFonts w:eastAsia="Times New Roman"/>
          <w:lang w:eastAsia="cs-CZ"/>
        </w:rPr>
        <w:t xml:space="preserve">případě, že tak Poskytovatel neučiní, může Objednatel </w:t>
      </w:r>
      <w:r w:rsidR="00B12830" w:rsidRPr="00621B4A">
        <w:rPr>
          <w:rFonts w:eastAsia="Times New Roman"/>
          <w:lang w:eastAsia="cs-CZ"/>
        </w:rPr>
        <w:t>Pracovníkům</w:t>
      </w:r>
      <w:r w:rsidRPr="003C41F9">
        <w:rPr>
          <w:rFonts w:eastAsia="Times New Roman"/>
          <w:lang w:eastAsia="cs-CZ"/>
        </w:rPr>
        <w:t xml:space="preserve"> dodat tyto </w:t>
      </w:r>
      <w:r w:rsidR="00B12830" w:rsidRPr="00621B4A">
        <w:rPr>
          <w:rFonts w:eastAsia="Times New Roman"/>
          <w:lang w:eastAsia="cs-CZ"/>
        </w:rPr>
        <w:t>čist</w:t>
      </w:r>
      <w:r w:rsidR="000A1136">
        <w:rPr>
          <w:rFonts w:eastAsia="Times New Roman"/>
          <w:lang w:eastAsia="cs-CZ"/>
        </w:rPr>
        <w:t>i</w:t>
      </w:r>
      <w:r w:rsidR="00B12830" w:rsidRPr="00621B4A">
        <w:rPr>
          <w:rFonts w:eastAsia="Times New Roman"/>
          <w:lang w:eastAsia="cs-CZ"/>
        </w:rPr>
        <w:t xml:space="preserve">cí </w:t>
      </w:r>
      <w:r w:rsidRPr="003C41F9">
        <w:rPr>
          <w:rFonts w:eastAsia="Times New Roman"/>
          <w:lang w:eastAsia="cs-CZ"/>
        </w:rPr>
        <w:t xml:space="preserve">prostředky na náklady Poskytovatele.  </w:t>
      </w:r>
    </w:p>
    <w:p w14:paraId="6FD384B1" w14:textId="2096F229" w:rsidR="00BC1FB8" w:rsidRPr="003C41F9" w:rsidRDefault="00BC1FB8" w:rsidP="00400C2D">
      <w:pPr>
        <w:pStyle w:val="Odstavecseseznamem"/>
        <w:numPr>
          <w:ilvl w:val="2"/>
          <w:numId w:val="7"/>
        </w:numPr>
        <w:spacing w:after="120" w:line="240" w:lineRule="auto"/>
        <w:jc w:val="both"/>
        <w:rPr>
          <w:rFonts w:eastAsia="Times New Roman"/>
          <w:lang w:eastAsia="cs-CZ"/>
        </w:rPr>
      </w:pPr>
      <w:bookmarkStart w:id="49" w:name="_Ref114132710"/>
      <w:r w:rsidRPr="00621B4A">
        <w:rPr>
          <w:rFonts w:eastAsia="Times New Roman"/>
          <w:lang w:eastAsia="cs-CZ"/>
        </w:rPr>
        <w:t xml:space="preserve">Vzbudí-li kontrola Poskytovatelem používaných čisticích prostředků dle </w:t>
      </w:r>
      <w:r w:rsidRPr="00E41045">
        <w:t xml:space="preserve">odst. </w:t>
      </w:r>
      <w:r w:rsidR="006062D6">
        <w:fldChar w:fldCharType="begin"/>
      </w:r>
      <w:r w:rsidR="006062D6">
        <w:instrText xml:space="preserve"> REF _Ref114132686 \r \h </w:instrText>
      </w:r>
      <w:r w:rsidR="006062D6">
        <w:fldChar w:fldCharType="separate"/>
      </w:r>
      <w:proofErr w:type="gramStart"/>
      <w:r w:rsidR="00823CF2">
        <w:t>15.3.1</w:t>
      </w:r>
      <w:proofErr w:type="gramEnd"/>
      <w:r w:rsidR="006062D6">
        <w:fldChar w:fldCharType="end"/>
      </w:r>
      <w:r w:rsidR="006062D6">
        <w:t xml:space="preserve"> </w:t>
      </w:r>
      <w:r w:rsidRPr="00621B4A">
        <w:rPr>
          <w:rFonts w:eastAsia="Times New Roman"/>
          <w:lang w:eastAsia="cs-CZ"/>
        </w:rPr>
        <w:t xml:space="preserve">této Smlouvy </w:t>
      </w:r>
      <w:r w:rsidRPr="00181423">
        <w:rPr>
          <w:rFonts w:eastAsia="Times New Roman"/>
          <w:lang w:eastAsia="cs-CZ"/>
        </w:rPr>
        <w:t>op</w:t>
      </w:r>
      <w:r w:rsidRPr="00EF7D79">
        <w:rPr>
          <w:rFonts w:eastAsia="Times New Roman"/>
          <w:lang w:eastAsia="cs-CZ"/>
        </w:rPr>
        <w:t>rávněné pochybnosti Objednatele o tom, že čisticí prostředky nesplňují certifikaci čisticích prostředků</w:t>
      </w:r>
      <w:r w:rsidRPr="00C35B6C">
        <w:rPr>
          <w:rFonts w:eastAsia="Times New Roman"/>
          <w:lang w:eastAsia="cs-CZ"/>
        </w:rPr>
        <w:t>, je Objednatel oprávněn nechat provést posouzení splnění certifikace čisticích prostředků na základě jejich chemického rozboru. Za tím účelem se může ob</w:t>
      </w:r>
      <w:r w:rsidRPr="00621B4A">
        <w:rPr>
          <w:rFonts w:eastAsia="Times New Roman"/>
          <w:lang w:eastAsia="cs-CZ"/>
        </w:rPr>
        <w:t>rátit zejména na soudního znalce z</w:t>
      </w:r>
      <w:r w:rsidR="00A23CD4">
        <w:rPr>
          <w:rFonts w:eastAsia="Times New Roman"/>
          <w:lang w:eastAsia="cs-CZ"/>
        </w:rPr>
        <w:t> </w:t>
      </w:r>
      <w:r w:rsidRPr="00621B4A">
        <w:rPr>
          <w:rFonts w:eastAsia="Times New Roman"/>
          <w:lang w:eastAsia="cs-CZ"/>
        </w:rPr>
        <w:t xml:space="preserve">oboru chemie zapsaného v seznamu Ministerstva spravedlnosti, výzkumný ústav či veřejnou vysokou školu provádějící výuku </w:t>
      </w:r>
      <w:r w:rsidRPr="003C41F9">
        <w:rPr>
          <w:rFonts w:eastAsia="Times New Roman"/>
          <w:lang w:eastAsia="cs-CZ"/>
        </w:rPr>
        <w:t>v chemických oborech.</w:t>
      </w:r>
      <w:bookmarkEnd w:id="49"/>
      <w:r w:rsidRPr="003C41F9">
        <w:rPr>
          <w:rFonts w:eastAsia="Times New Roman"/>
          <w:lang w:eastAsia="cs-CZ"/>
        </w:rPr>
        <w:t xml:space="preserve"> </w:t>
      </w:r>
    </w:p>
    <w:p w14:paraId="20965BEF" w14:textId="77777777" w:rsidR="00BC1FB8" w:rsidRPr="003C41F9" w:rsidRDefault="00BC1FB8" w:rsidP="00400C2D">
      <w:pPr>
        <w:pStyle w:val="Text1-2"/>
        <w:numPr>
          <w:ilvl w:val="2"/>
          <w:numId w:val="7"/>
        </w:numPr>
        <w:rPr>
          <w:rFonts w:ascii="Verdana" w:eastAsia="Times New Roman" w:hAnsi="Verdana" w:cs="Verdana"/>
          <w:lang w:eastAsia="cs-CZ"/>
        </w:rPr>
      </w:pPr>
      <w:r w:rsidRPr="003C41F9">
        <w:rPr>
          <w:rFonts w:ascii="Verdana" w:eastAsia="Times New Roman" w:hAnsi="Verdana" w:cs="Verdana"/>
          <w:lang w:eastAsia="cs-CZ"/>
        </w:rPr>
        <w:t>Prokáže-li se na základě provedeného posouzení dle předchozího odstavce, že čisticí prostředek používaný k</w:t>
      </w:r>
      <w:r w:rsidRPr="00621B4A">
        <w:rPr>
          <w:rFonts w:ascii="Verdana" w:eastAsia="Times New Roman" w:hAnsi="Verdana" w:cs="Verdana"/>
          <w:lang w:eastAsia="cs-CZ"/>
        </w:rPr>
        <w:t xml:space="preserve"> poskytování </w:t>
      </w:r>
      <w:r w:rsidRPr="00181423">
        <w:rPr>
          <w:rFonts w:ascii="Verdana" w:eastAsia="Times New Roman" w:hAnsi="Verdana" w:cs="Verdana"/>
          <w:lang w:eastAsia="cs-CZ"/>
        </w:rPr>
        <w:t>Služeb</w:t>
      </w:r>
      <w:r w:rsidRPr="003C41F9">
        <w:rPr>
          <w:rFonts w:ascii="Verdana" w:eastAsia="Times New Roman" w:hAnsi="Verdana" w:cs="Verdana"/>
          <w:lang w:eastAsia="cs-CZ"/>
        </w:rPr>
        <w:t xml:space="preserve"> požadovanou certifikaci čisticích prostředků nesplňuje, </w:t>
      </w:r>
      <w:r w:rsidR="002477CD" w:rsidRPr="00621B4A">
        <w:rPr>
          <w:rFonts w:ascii="Verdana" w:eastAsia="Times New Roman" w:hAnsi="Verdana" w:cs="Verdana"/>
          <w:lang w:eastAsia="cs-CZ"/>
        </w:rPr>
        <w:t>u</w:t>
      </w:r>
      <w:r w:rsidRPr="003C41F9">
        <w:rPr>
          <w:rFonts w:ascii="Verdana" w:eastAsia="Times New Roman" w:hAnsi="Verdana" w:cs="Verdana"/>
          <w:lang w:eastAsia="cs-CZ"/>
        </w:rPr>
        <w:t>hradí</w:t>
      </w:r>
      <w:r w:rsidR="002477CD" w:rsidRPr="00621B4A">
        <w:rPr>
          <w:rFonts w:ascii="Verdana" w:eastAsia="Times New Roman" w:hAnsi="Verdana" w:cs="Verdana"/>
          <w:lang w:eastAsia="cs-CZ"/>
        </w:rPr>
        <w:t xml:space="preserve"> Poskytovat</w:t>
      </w:r>
      <w:r w:rsidR="002477CD" w:rsidRPr="00181423">
        <w:rPr>
          <w:rFonts w:ascii="Verdana" w:eastAsia="Times New Roman" w:hAnsi="Verdana" w:cs="Verdana"/>
          <w:lang w:eastAsia="cs-CZ"/>
        </w:rPr>
        <w:t>el</w:t>
      </w:r>
      <w:r w:rsidRPr="003C41F9">
        <w:rPr>
          <w:rFonts w:ascii="Verdana" w:eastAsia="Times New Roman" w:hAnsi="Verdana" w:cs="Verdana"/>
          <w:lang w:eastAsia="cs-CZ"/>
        </w:rPr>
        <w:t xml:space="preserve"> náklady proveden</w:t>
      </w:r>
      <w:r w:rsidR="002477CD" w:rsidRPr="00621B4A">
        <w:rPr>
          <w:rFonts w:ascii="Verdana" w:eastAsia="Times New Roman" w:hAnsi="Verdana" w:cs="Verdana"/>
          <w:lang w:eastAsia="cs-CZ"/>
        </w:rPr>
        <w:t>ého</w:t>
      </w:r>
      <w:r w:rsidRPr="003C41F9">
        <w:rPr>
          <w:rFonts w:ascii="Verdana" w:eastAsia="Times New Roman" w:hAnsi="Verdana" w:cs="Verdana"/>
          <w:lang w:eastAsia="cs-CZ"/>
        </w:rPr>
        <w:t xml:space="preserve"> chemického rozboru</w:t>
      </w:r>
      <w:r w:rsidR="002477CD" w:rsidRPr="00621B4A">
        <w:rPr>
          <w:rFonts w:ascii="Verdana" w:eastAsia="Times New Roman" w:hAnsi="Verdana" w:cs="Verdana"/>
          <w:lang w:eastAsia="cs-CZ"/>
        </w:rPr>
        <w:t>.</w:t>
      </w:r>
      <w:r w:rsidRPr="003C41F9">
        <w:rPr>
          <w:rFonts w:ascii="Verdana" w:eastAsia="Times New Roman" w:hAnsi="Verdana" w:cs="Verdana"/>
          <w:lang w:eastAsia="cs-CZ"/>
        </w:rPr>
        <w:t xml:space="preserve"> Smluvní strany se dohodly, že Objednatel má právo započíst pohledávku na úhradu nákladů dle předchozí věty</w:t>
      </w:r>
      <w:r w:rsidRPr="003C41F9" w:rsidDel="00CB45F2">
        <w:rPr>
          <w:rFonts w:ascii="Verdana" w:eastAsia="Times New Roman" w:hAnsi="Verdana" w:cs="Verdana"/>
          <w:lang w:eastAsia="cs-CZ"/>
        </w:rPr>
        <w:t xml:space="preserve"> </w:t>
      </w:r>
      <w:r w:rsidRPr="003C41F9">
        <w:rPr>
          <w:rFonts w:ascii="Verdana" w:eastAsia="Times New Roman" w:hAnsi="Verdana" w:cs="Verdana"/>
          <w:lang w:eastAsia="cs-CZ"/>
        </w:rPr>
        <w:t>proti pohledávkám P</w:t>
      </w:r>
      <w:r w:rsidR="00EF7D79" w:rsidRPr="003C41F9">
        <w:rPr>
          <w:rFonts w:ascii="Verdana" w:eastAsia="Times New Roman" w:hAnsi="Verdana" w:cs="Verdana"/>
          <w:lang w:eastAsia="cs-CZ"/>
        </w:rPr>
        <w:t>oskytovatele</w:t>
      </w:r>
      <w:r w:rsidRPr="003C41F9">
        <w:rPr>
          <w:rFonts w:ascii="Verdana" w:eastAsia="Times New Roman" w:hAnsi="Verdana" w:cs="Verdana"/>
          <w:lang w:eastAsia="cs-CZ"/>
        </w:rPr>
        <w:t xml:space="preserve"> vzniklých na základě této </w:t>
      </w:r>
      <w:r w:rsidR="00181423" w:rsidRPr="003C41F9">
        <w:rPr>
          <w:rFonts w:ascii="Verdana" w:eastAsia="Times New Roman" w:hAnsi="Verdana" w:cs="Verdana"/>
          <w:lang w:eastAsia="cs-CZ"/>
        </w:rPr>
        <w:t>S</w:t>
      </w:r>
      <w:r w:rsidRPr="003C41F9">
        <w:rPr>
          <w:rFonts w:ascii="Verdana" w:eastAsia="Times New Roman" w:hAnsi="Verdana" w:cs="Verdana"/>
          <w:lang w:eastAsia="cs-CZ"/>
        </w:rPr>
        <w:t>mlouvy, i v případě, že tyto pohledávky nejsou ještě splatné.</w:t>
      </w:r>
    </w:p>
    <w:p w14:paraId="4351AD60" w14:textId="2528AA67" w:rsidR="00BC1FB8" w:rsidRPr="006E582C" w:rsidRDefault="00BC1FB8" w:rsidP="00400C2D">
      <w:pPr>
        <w:pStyle w:val="Odstavecseseznamem"/>
        <w:numPr>
          <w:ilvl w:val="2"/>
          <w:numId w:val="7"/>
        </w:numPr>
        <w:spacing w:after="120" w:line="240" w:lineRule="auto"/>
        <w:jc w:val="both"/>
        <w:rPr>
          <w:rFonts w:eastAsia="Times New Roman"/>
          <w:lang w:eastAsia="cs-CZ"/>
        </w:rPr>
      </w:pPr>
      <w:r w:rsidRPr="00621B4A">
        <w:rPr>
          <w:rFonts w:eastAsia="Times New Roman"/>
          <w:lang w:eastAsia="cs-CZ"/>
        </w:rPr>
        <w:t xml:space="preserve">Prokáže-li se na základě provedeného posouzení dle </w:t>
      </w:r>
      <w:r w:rsidRPr="00E41045">
        <w:t xml:space="preserve">odst. </w:t>
      </w:r>
      <w:r w:rsidR="006062D6">
        <w:fldChar w:fldCharType="begin"/>
      </w:r>
      <w:r w:rsidR="006062D6">
        <w:instrText xml:space="preserve"> REF _Ref114132710 \r \h </w:instrText>
      </w:r>
      <w:r w:rsidR="006062D6">
        <w:fldChar w:fldCharType="separate"/>
      </w:r>
      <w:proofErr w:type="gramStart"/>
      <w:r w:rsidR="00823CF2">
        <w:t>15.3.4</w:t>
      </w:r>
      <w:proofErr w:type="gramEnd"/>
      <w:r w:rsidR="006062D6">
        <w:fldChar w:fldCharType="end"/>
      </w:r>
      <w:r w:rsidR="006062D6">
        <w:t xml:space="preserve"> </w:t>
      </w:r>
      <w:r w:rsidRPr="00621B4A">
        <w:rPr>
          <w:rFonts w:eastAsia="Times New Roman"/>
          <w:lang w:eastAsia="cs-CZ"/>
        </w:rPr>
        <w:t>této Smlouvy, že Poskytovatelem použív</w:t>
      </w:r>
      <w:r w:rsidRPr="00181423">
        <w:rPr>
          <w:rFonts w:eastAsia="Times New Roman"/>
          <w:lang w:eastAsia="cs-CZ"/>
        </w:rPr>
        <w:t>ané čisticí prostředky požadovanou certifikaci čisticích prostředků splňují, n</w:t>
      </w:r>
      <w:r w:rsidR="009A5A8A" w:rsidRPr="00C35B6C">
        <w:rPr>
          <w:rFonts w:eastAsia="Times New Roman"/>
          <w:lang w:eastAsia="cs-CZ"/>
        </w:rPr>
        <w:t xml:space="preserve">ese </w:t>
      </w:r>
      <w:r w:rsidRPr="00621B4A">
        <w:rPr>
          <w:rFonts w:eastAsia="Times New Roman"/>
          <w:lang w:eastAsia="cs-CZ"/>
        </w:rPr>
        <w:t>náklady</w:t>
      </w:r>
      <w:r w:rsidR="009A5A8A" w:rsidRPr="00621B4A">
        <w:rPr>
          <w:rFonts w:eastAsia="Times New Roman"/>
          <w:lang w:eastAsia="cs-CZ"/>
        </w:rPr>
        <w:t xml:space="preserve"> provedeného chemického rozboru</w:t>
      </w:r>
      <w:r w:rsidRPr="00621B4A">
        <w:rPr>
          <w:rFonts w:eastAsia="Times New Roman"/>
          <w:lang w:eastAsia="cs-CZ"/>
        </w:rPr>
        <w:t xml:space="preserve"> Objednatel</w:t>
      </w:r>
      <w:r w:rsidR="00B64F7B" w:rsidRPr="00621B4A">
        <w:rPr>
          <w:rFonts w:eastAsia="Times New Roman"/>
          <w:lang w:eastAsia="cs-CZ"/>
        </w:rPr>
        <w:t xml:space="preserve">. </w:t>
      </w:r>
      <w:r w:rsidR="003C41F9" w:rsidRPr="006606C0">
        <w:rPr>
          <w:rFonts w:eastAsia="Times New Roman"/>
          <w:lang w:eastAsia="cs-CZ"/>
        </w:rPr>
        <w:t>Současně platí, že</w:t>
      </w:r>
      <w:r w:rsidR="003C41F9" w:rsidRPr="00621B4A">
        <w:rPr>
          <w:rFonts w:eastAsia="Times New Roman"/>
          <w:lang w:eastAsia="cs-CZ"/>
        </w:rPr>
        <w:t xml:space="preserve"> v takovém případě </w:t>
      </w:r>
      <w:r w:rsidR="003C41F9" w:rsidRPr="006606C0">
        <w:rPr>
          <w:rFonts w:eastAsia="Times New Roman"/>
          <w:lang w:eastAsia="cs-CZ"/>
        </w:rPr>
        <w:t xml:space="preserve">Poskytovatel </w:t>
      </w:r>
      <w:r w:rsidR="003C41F9" w:rsidRPr="00621B4A">
        <w:rPr>
          <w:rFonts w:eastAsia="Times New Roman"/>
          <w:lang w:eastAsia="cs-CZ"/>
        </w:rPr>
        <w:t>poskytl Službu řádně</w:t>
      </w:r>
      <w:r w:rsidR="003C41F9" w:rsidRPr="006606C0">
        <w:rPr>
          <w:rFonts w:eastAsia="Times New Roman"/>
          <w:lang w:eastAsia="cs-CZ"/>
        </w:rPr>
        <w:t>.</w:t>
      </w:r>
      <w:r w:rsidR="003C41F9">
        <w:rPr>
          <w:rFonts w:eastAsia="Times New Roman"/>
          <w:lang w:eastAsia="cs-CZ"/>
        </w:rPr>
        <w:t xml:space="preserve"> </w:t>
      </w:r>
      <w:r w:rsidR="00B64F7B" w:rsidRPr="00621B4A">
        <w:rPr>
          <w:rFonts w:eastAsia="Times New Roman"/>
          <w:lang w:eastAsia="cs-CZ"/>
        </w:rPr>
        <w:t xml:space="preserve">V případě, že </w:t>
      </w:r>
      <w:r w:rsidR="0033637B" w:rsidRPr="00621B4A">
        <w:rPr>
          <w:rFonts w:eastAsia="Times New Roman"/>
          <w:lang w:eastAsia="cs-CZ"/>
        </w:rPr>
        <w:t>certifikace čisticích prostředků ne</w:t>
      </w:r>
      <w:r w:rsidR="006835C9" w:rsidRPr="00621B4A">
        <w:rPr>
          <w:rFonts w:eastAsia="Times New Roman"/>
          <w:lang w:eastAsia="cs-CZ"/>
        </w:rPr>
        <w:t>byla</w:t>
      </w:r>
      <w:r w:rsidR="0033637B" w:rsidRPr="00621B4A">
        <w:rPr>
          <w:rFonts w:eastAsia="Times New Roman"/>
          <w:lang w:eastAsia="cs-CZ"/>
        </w:rPr>
        <w:t xml:space="preserve"> deklarovaná „Ekoznačkou EU“ či certifikací „Ekologicky šetrný výrobek“, Modrý anděl“, „Severská labuť“ přímo na obal</w:t>
      </w:r>
      <w:r w:rsidR="006835C9" w:rsidRPr="00621B4A">
        <w:rPr>
          <w:rFonts w:eastAsia="Times New Roman"/>
          <w:lang w:eastAsia="cs-CZ"/>
        </w:rPr>
        <w:t>u</w:t>
      </w:r>
      <w:r w:rsidR="0033637B" w:rsidRPr="00621B4A">
        <w:rPr>
          <w:rFonts w:eastAsia="Times New Roman"/>
          <w:lang w:eastAsia="cs-CZ"/>
        </w:rPr>
        <w:t xml:space="preserve"> </w:t>
      </w:r>
      <w:r w:rsidR="006835C9" w:rsidRPr="00621B4A">
        <w:rPr>
          <w:rFonts w:eastAsia="Times New Roman"/>
          <w:lang w:eastAsia="cs-CZ"/>
        </w:rPr>
        <w:t xml:space="preserve">čisticího prostředku </w:t>
      </w:r>
      <w:r w:rsidR="0033637B" w:rsidRPr="00621B4A">
        <w:rPr>
          <w:rFonts w:eastAsia="Times New Roman"/>
          <w:lang w:eastAsia="cs-CZ"/>
        </w:rPr>
        <w:t>či certifikátu</w:t>
      </w:r>
      <w:r w:rsidR="00B64F7B" w:rsidRPr="00621B4A">
        <w:rPr>
          <w:rFonts w:eastAsia="Times New Roman"/>
          <w:lang w:eastAsia="cs-CZ"/>
        </w:rPr>
        <w:t xml:space="preserve">, hradí náklady takového posouzení Poskytovatel. </w:t>
      </w:r>
    </w:p>
    <w:p w14:paraId="2F7515A4" w14:textId="2BCE80C0" w:rsidR="00B64F7B" w:rsidRPr="003C41F9" w:rsidRDefault="00B52E36" w:rsidP="00400C2D">
      <w:pPr>
        <w:pStyle w:val="Odstavecseseznamem"/>
        <w:numPr>
          <w:ilvl w:val="2"/>
          <w:numId w:val="7"/>
        </w:numPr>
        <w:spacing w:after="120" w:line="240" w:lineRule="auto"/>
        <w:jc w:val="both"/>
        <w:rPr>
          <w:rFonts w:eastAsia="Times New Roman"/>
          <w:lang w:eastAsia="cs-CZ"/>
        </w:rPr>
      </w:pPr>
      <w:r w:rsidRPr="00621B4A">
        <w:rPr>
          <w:rFonts w:eastAsia="Times New Roman"/>
          <w:lang w:eastAsia="cs-CZ"/>
        </w:rPr>
        <w:t>V případě</w:t>
      </w:r>
      <w:r w:rsidR="00B64F7B" w:rsidRPr="00621B4A">
        <w:rPr>
          <w:rFonts w:eastAsia="Times New Roman"/>
          <w:lang w:eastAsia="cs-CZ"/>
        </w:rPr>
        <w:t>, že Poskytovatel používal k poskytování Služeb v Lokalitách Objednatele čisticí prostředky, které neodpovídaly certifikaci čisticích prostředků</w:t>
      </w:r>
      <w:r w:rsidR="00877666" w:rsidRPr="00621B4A">
        <w:rPr>
          <w:rFonts w:eastAsia="Times New Roman"/>
          <w:lang w:eastAsia="cs-CZ"/>
        </w:rPr>
        <w:t xml:space="preserve"> </w:t>
      </w:r>
      <w:r w:rsidR="00877666" w:rsidRPr="0002496C">
        <w:rPr>
          <w:rFonts w:eastAsia="Times New Roman"/>
          <w:lang w:eastAsia="cs-CZ"/>
        </w:rPr>
        <w:t xml:space="preserve">dle </w:t>
      </w:r>
      <w:r w:rsidR="00877666" w:rsidRPr="006E582C">
        <w:rPr>
          <w:rFonts w:eastAsia="Times New Roman"/>
          <w:lang w:eastAsia="cs-CZ"/>
        </w:rPr>
        <w:t xml:space="preserve">odst. </w:t>
      </w:r>
      <w:r w:rsidR="006062D6">
        <w:rPr>
          <w:rFonts w:eastAsia="Times New Roman"/>
          <w:lang w:eastAsia="cs-CZ"/>
        </w:rPr>
        <w:fldChar w:fldCharType="begin"/>
      </w:r>
      <w:r w:rsidR="006062D6">
        <w:rPr>
          <w:rFonts w:eastAsia="Times New Roman"/>
          <w:lang w:eastAsia="cs-CZ"/>
        </w:rPr>
        <w:instrText xml:space="preserve"> REF _Ref114132686 \r \h </w:instrText>
      </w:r>
      <w:r w:rsidR="006062D6">
        <w:rPr>
          <w:rFonts w:eastAsia="Times New Roman"/>
          <w:lang w:eastAsia="cs-CZ"/>
        </w:rPr>
      </w:r>
      <w:r w:rsidR="006062D6">
        <w:rPr>
          <w:rFonts w:eastAsia="Times New Roman"/>
          <w:lang w:eastAsia="cs-CZ"/>
        </w:rPr>
        <w:fldChar w:fldCharType="separate"/>
      </w:r>
      <w:proofErr w:type="gramStart"/>
      <w:r w:rsidR="00823CF2">
        <w:rPr>
          <w:rFonts w:eastAsia="Times New Roman"/>
          <w:lang w:eastAsia="cs-CZ"/>
        </w:rPr>
        <w:t>15.3.1</w:t>
      </w:r>
      <w:proofErr w:type="gramEnd"/>
      <w:r w:rsidR="006062D6">
        <w:rPr>
          <w:rFonts w:eastAsia="Times New Roman"/>
          <w:lang w:eastAsia="cs-CZ"/>
        </w:rPr>
        <w:fldChar w:fldCharType="end"/>
      </w:r>
      <w:r w:rsidR="006062D6">
        <w:rPr>
          <w:rFonts w:eastAsia="Times New Roman"/>
          <w:lang w:eastAsia="cs-CZ"/>
        </w:rPr>
        <w:t xml:space="preserve"> </w:t>
      </w:r>
      <w:r w:rsidR="00877666" w:rsidRPr="0002496C">
        <w:rPr>
          <w:rFonts w:eastAsia="Times New Roman"/>
          <w:lang w:eastAsia="cs-CZ"/>
        </w:rPr>
        <w:t>této Smlouvy</w:t>
      </w:r>
      <w:r w:rsidR="00B64F7B" w:rsidRPr="006E582C">
        <w:rPr>
          <w:rFonts w:eastAsia="Times New Roman"/>
          <w:lang w:eastAsia="cs-CZ"/>
        </w:rPr>
        <w:t>, zavazuje se Poskytovatel uhradit smluvní pokutu ve výši 10.000 Kč za každý</w:t>
      </w:r>
      <w:r w:rsidR="004426AF" w:rsidRPr="006E582C">
        <w:rPr>
          <w:rFonts w:eastAsia="Times New Roman"/>
          <w:lang w:eastAsia="cs-CZ"/>
        </w:rPr>
        <w:t xml:space="preserve"> prokázaný případ</w:t>
      </w:r>
      <w:r w:rsidR="004426AF" w:rsidRPr="0002496C">
        <w:rPr>
          <w:rFonts w:eastAsia="Times New Roman"/>
          <w:lang w:eastAsia="cs-CZ"/>
        </w:rPr>
        <w:t xml:space="preserve">, </w:t>
      </w:r>
      <w:r w:rsidR="00B64F7B" w:rsidRPr="00621B4A">
        <w:rPr>
          <w:rFonts w:eastAsia="Times New Roman"/>
          <w:lang w:eastAsia="cs-CZ"/>
        </w:rPr>
        <w:t xml:space="preserve">kdy byly takové čisticí prostředky při úklidu používány. </w:t>
      </w:r>
      <w:r w:rsidR="00B64F7B" w:rsidRPr="00EF7D79">
        <w:rPr>
          <w:rFonts w:eastAsia="Times New Roman"/>
          <w:lang w:eastAsia="cs-CZ"/>
        </w:rPr>
        <w:t>Smluvní strany se dohodly,</w:t>
      </w:r>
      <w:r w:rsidR="00B64F7B" w:rsidRPr="00C35B6C">
        <w:rPr>
          <w:rFonts w:eastAsia="Times New Roman"/>
          <w:lang w:eastAsia="cs-CZ"/>
        </w:rPr>
        <w:t xml:space="preserve"> </w:t>
      </w:r>
      <w:r w:rsidR="00B64F7B" w:rsidRPr="003C41F9">
        <w:rPr>
          <w:rFonts w:eastAsia="Times New Roman"/>
          <w:lang w:eastAsia="cs-CZ"/>
        </w:rPr>
        <w:t xml:space="preserve">že Objednatel má právo započíst pohledávku na úhradu smluvní pokuty dle předchozí věty proti pohledávkám Poskytovatele vzniklých na základě této </w:t>
      </w:r>
      <w:r w:rsidR="00EF7D79">
        <w:rPr>
          <w:rFonts w:eastAsia="Times New Roman"/>
          <w:lang w:eastAsia="cs-CZ"/>
        </w:rPr>
        <w:t>S</w:t>
      </w:r>
      <w:r w:rsidR="00B64F7B" w:rsidRPr="003C41F9">
        <w:rPr>
          <w:rFonts w:eastAsia="Times New Roman"/>
          <w:lang w:eastAsia="cs-CZ"/>
        </w:rPr>
        <w:t>mlouvy, i v případě, že tyto pohledávky nejsou ještě splatné.</w:t>
      </w:r>
    </w:p>
    <w:p w14:paraId="39CBFF48" w14:textId="7E4E2EBE" w:rsidR="00D07532" w:rsidRPr="003C41F9" w:rsidRDefault="00B64F7B" w:rsidP="00400C2D">
      <w:pPr>
        <w:pStyle w:val="Odstavecseseznamem"/>
        <w:numPr>
          <w:ilvl w:val="2"/>
          <w:numId w:val="7"/>
        </w:numPr>
        <w:spacing w:after="120" w:line="240" w:lineRule="auto"/>
        <w:jc w:val="both"/>
        <w:rPr>
          <w:rFonts w:eastAsia="Times New Roman"/>
          <w:lang w:eastAsia="cs-CZ"/>
        </w:rPr>
      </w:pPr>
      <w:r w:rsidRPr="00621B4A">
        <w:rPr>
          <w:rFonts w:eastAsia="Times New Roman"/>
          <w:lang w:eastAsia="cs-CZ"/>
        </w:rPr>
        <w:lastRenderedPageBreak/>
        <w:t xml:space="preserve">V případě dlouhodobého a závažného porušování povinností Poskytovatele </w:t>
      </w:r>
      <w:r w:rsidR="00030803" w:rsidRPr="00621B4A">
        <w:rPr>
          <w:rFonts w:eastAsia="Times New Roman"/>
          <w:lang w:eastAsia="cs-CZ"/>
        </w:rPr>
        <w:t>při</w:t>
      </w:r>
      <w:r w:rsidRPr="00621B4A">
        <w:rPr>
          <w:rFonts w:eastAsia="Times New Roman"/>
          <w:lang w:eastAsia="cs-CZ"/>
        </w:rPr>
        <w:t xml:space="preserve"> používání čist</w:t>
      </w:r>
      <w:r w:rsidR="000A1136">
        <w:rPr>
          <w:rFonts w:eastAsia="Times New Roman"/>
          <w:lang w:eastAsia="cs-CZ"/>
        </w:rPr>
        <w:t>i</w:t>
      </w:r>
      <w:r w:rsidRPr="00621B4A">
        <w:rPr>
          <w:rFonts w:eastAsia="Times New Roman"/>
          <w:lang w:eastAsia="cs-CZ"/>
        </w:rPr>
        <w:t>cích prostředků</w:t>
      </w:r>
      <w:r w:rsidR="006A3490" w:rsidRPr="00621B4A">
        <w:rPr>
          <w:rFonts w:eastAsia="Times New Roman"/>
          <w:lang w:eastAsia="cs-CZ"/>
        </w:rPr>
        <w:t xml:space="preserve"> </w:t>
      </w:r>
      <w:r w:rsidR="006A3490" w:rsidRPr="00A36A62">
        <w:rPr>
          <w:rFonts w:eastAsia="Times New Roman"/>
          <w:lang w:eastAsia="cs-CZ"/>
        </w:rPr>
        <w:t xml:space="preserve">dle </w:t>
      </w:r>
      <w:r w:rsidR="006A3490" w:rsidRPr="00E41045">
        <w:t xml:space="preserve">odst. </w:t>
      </w:r>
      <w:r w:rsidR="006062D6">
        <w:fldChar w:fldCharType="begin"/>
      </w:r>
      <w:r w:rsidR="006062D6">
        <w:instrText xml:space="preserve"> REF _Ref114132686 \r \h </w:instrText>
      </w:r>
      <w:r w:rsidR="006062D6">
        <w:fldChar w:fldCharType="separate"/>
      </w:r>
      <w:proofErr w:type="gramStart"/>
      <w:r w:rsidR="00823CF2">
        <w:t>15.3.1</w:t>
      </w:r>
      <w:proofErr w:type="gramEnd"/>
      <w:r w:rsidR="006062D6">
        <w:fldChar w:fldCharType="end"/>
      </w:r>
      <w:r w:rsidR="006062D6">
        <w:t xml:space="preserve"> </w:t>
      </w:r>
      <w:r w:rsidR="006A3490" w:rsidRPr="00A36A62">
        <w:rPr>
          <w:rFonts w:eastAsia="Times New Roman"/>
          <w:lang w:eastAsia="cs-CZ"/>
        </w:rPr>
        <w:t>této</w:t>
      </w:r>
      <w:r w:rsidR="006A3490" w:rsidRPr="00621B4A">
        <w:rPr>
          <w:rFonts w:eastAsia="Times New Roman"/>
          <w:lang w:eastAsia="cs-CZ"/>
        </w:rPr>
        <w:t xml:space="preserve"> Smlouvy</w:t>
      </w:r>
      <w:r w:rsidRPr="00621B4A">
        <w:rPr>
          <w:rFonts w:eastAsia="Times New Roman"/>
          <w:lang w:eastAsia="cs-CZ"/>
        </w:rPr>
        <w:t xml:space="preserve"> je Objednatel oprávněn od této Smlouvy odstoupit. Dlouhodobým a závažným porušováním této S</w:t>
      </w:r>
      <w:r w:rsidRPr="00181423">
        <w:rPr>
          <w:rFonts w:eastAsia="Times New Roman"/>
          <w:lang w:eastAsia="cs-CZ"/>
        </w:rPr>
        <w:t xml:space="preserve">mlouvy </w:t>
      </w:r>
      <w:r w:rsidR="00030803" w:rsidRPr="00EF7D79">
        <w:rPr>
          <w:rFonts w:eastAsia="Times New Roman"/>
          <w:lang w:eastAsia="cs-CZ"/>
        </w:rPr>
        <w:t>při používání čist</w:t>
      </w:r>
      <w:r w:rsidR="000A1136">
        <w:rPr>
          <w:rFonts w:eastAsia="Times New Roman"/>
          <w:lang w:eastAsia="cs-CZ"/>
        </w:rPr>
        <w:t>i</w:t>
      </w:r>
      <w:r w:rsidR="00030803" w:rsidRPr="00EF7D79">
        <w:rPr>
          <w:rFonts w:eastAsia="Times New Roman"/>
          <w:lang w:eastAsia="cs-CZ"/>
        </w:rPr>
        <w:t>cích prostředků</w:t>
      </w:r>
      <w:r w:rsidR="00030803" w:rsidRPr="00C35B6C">
        <w:rPr>
          <w:rFonts w:eastAsia="Times New Roman"/>
          <w:lang w:eastAsia="cs-CZ"/>
        </w:rPr>
        <w:t xml:space="preserve"> </w:t>
      </w:r>
      <w:r w:rsidRPr="00621B4A">
        <w:rPr>
          <w:rFonts w:eastAsia="Times New Roman"/>
          <w:lang w:eastAsia="cs-CZ"/>
        </w:rPr>
        <w:t xml:space="preserve">se rozumí poskytování Služeb za pomocí čisticích prostředků, které neodpovídají požadované technické specifikaci, alespoň ve třech případech po dobu jejího trvání. Odstoupení od Smlouvy z jiných důvodů a nárok </w:t>
      </w:r>
      <w:r w:rsidRPr="003C41F9">
        <w:rPr>
          <w:rFonts w:eastAsia="Times New Roman"/>
          <w:lang w:eastAsia="cs-CZ"/>
        </w:rPr>
        <w:t>na zaplacení smluvní pokuty tím nejsou nijak dotčeny.</w:t>
      </w:r>
    </w:p>
    <w:p w14:paraId="620D4AAA" w14:textId="77777777" w:rsidR="00D07532" w:rsidRPr="00621B4A" w:rsidRDefault="00194BA7" w:rsidP="00400C2D">
      <w:pPr>
        <w:pStyle w:val="Nadpis2"/>
        <w:numPr>
          <w:ilvl w:val="1"/>
          <w:numId w:val="7"/>
        </w:numPr>
      </w:pPr>
      <w:r w:rsidRPr="00621B4A">
        <w:t>Povinnost m</w:t>
      </w:r>
      <w:r w:rsidR="0022287F" w:rsidRPr="00621B4A">
        <w:t xml:space="preserve">inimalizace používaných obalů a </w:t>
      </w:r>
      <w:r w:rsidRPr="00621B4A">
        <w:t xml:space="preserve">používání </w:t>
      </w:r>
      <w:r w:rsidR="0022287F" w:rsidRPr="00621B4A">
        <w:t>koncentrovaný</w:t>
      </w:r>
      <w:r w:rsidRPr="00621B4A">
        <w:t>ch</w:t>
      </w:r>
      <w:r w:rsidR="0022287F" w:rsidRPr="00621B4A">
        <w:t xml:space="preserve"> výrobk</w:t>
      </w:r>
      <w:r w:rsidRPr="00621B4A">
        <w:t>ů</w:t>
      </w:r>
    </w:p>
    <w:p w14:paraId="32F64FF9" w14:textId="77777777" w:rsidR="00A202A8" w:rsidRPr="00621B4A" w:rsidRDefault="00A202A8" w:rsidP="00400C2D">
      <w:pPr>
        <w:pStyle w:val="Nadpis2"/>
        <w:numPr>
          <w:ilvl w:val="2"/>
          <w:numId w:val="7"/>
        </w:numPr>
        <w:rPr>
          <w:rFonts w:cs="Times New Roman"/>
        </w:rPr>
      </w:pPr>
      <w:r w:rsidRPr="00621B4A">
        <w:rPr>
          <w:rFonts w:cs="Times New Roman"/>
        </w:rPr>
        <w:t xml:space="preserve">Poskytovatel se v rámci poskytování Služeb zavazuje za účelem snížení množství obalů používat pouze koncentrované výrobky, a to minimálně v rozsahu uvedeném </w:t>
      </w:r>
      <w:r w:rsidR="00922622" w:rsidRPr="00621B4A">
        <w:rPr>
          <w:rFonts w:cs="Times New Roman"/>
        </w:rPr>
        <w:t>v</w:t>
      </w:r>
      <w:r w:rsidR="00F8400C">
        <w:rPr>
          <w:rFonts w:cs="Times New Roman"/>
        </w:rPr>
        <w:t> </w:t>
      </w:r>
      <w:r w:rsidRPr="00621B4A">
        <w:rPr>
          <w:rFonts w:cs="Times New Roman"/>
        </w:rPr>
        <w:t xml:space="preserve">tomto odstavci. Pokud jde o čisticí prostředky, vztahuje se tato povinnost na saponáty či obdobné emulze k mytí podlah, oken/skel, utírání prachu a </w:t>
      </w:r>
      <w:r w:rsidR="00B64AF7" w:rsidRPr="00621B4A">
        <w:rPr>
          <w:rFonts w:cs="Times New Roman"/>
        </w:rPr>
        <w:t>dezinfekci</w:t>
      </w:r>
      <w:r w:rsidRPr="00621B4A">
        <w:rPr>
          <w:rFonts w:cs="Times New Roman"/>
        </w:rPr>
        <w:t xml:space="preserve"> sociálního zařízení. Pokud jde o spotřební materiály, vztahuje se tato povinnost na toaletní papír a skládané papírové ručníky. </w:t>
      </w:r>
      <w:r w:rsidR="00402050" w:rsidRPr="00402050">
        <w:rPr>
          <w:rFonts w:cs="Times New Roman"/>
        </w:rPr>
        <w:t>Koncentrovaným výrobkem se u čisticích prostředků rozumí koncentrát, který je před použitím ředěný vodou; u spotřebního materiálu se koncentrovaným výrobkem rozumí spotřební materiál, který splňuje prodávajícím stanovený minimální objem či množství dodaného výrobku v jednom balení</w:t>
      </w:r>
      <w:r w:rsidRPr="00621B4A">
        <w:rPr>
          <w:rFonts w:cs="Times New Roman"/>
        </w:rPr>
        <w:t>.</w:t>
      </w:r>
    </w:p>
    <w:p w14:paraId="2E66D2BC" w14:textId="77777777" w:rsidR="00231B34" w:rsidRPr="00621B4A" w:rsidRDefault="00A202A8" w:rsidP="00400C2D">
      <w:pPr>
        <w:pStyle w:val="Odstavecseseznamem"/>
        <w:numPr>
          <w:ilvl w:val="2"/>
          <w:numId w:val="7"/>
        </w:numPr>
        <w:spacing w:after="120" w:line="240" w:lineRule="auto"/>
        <w:jc w:val="both"/>
        <w:rPr>
          <w:rFonts w:eastAsia="Times New Roman" w:cs="Times New Roman"/>
          <w:lang w:eastAsia="cs-CZ"/>
        </w:rPr>
      </w:pPr>
      <w:r w:rsidRPr="00621B4A">
        <w:rPr>
          <w:rFonts w:eastAsia="Times New Roman" w:cs="Times New Roman"/>
          <w:lang w:eastAsia="cs-CZ"/>
        </w:rPr>
        <w:t>Poskytovatel se zavazuje</w:t>
      </w:r>
      <w:r w:rsidR="00922622" w:rsidRPr="00621B4A">
        <w:rPr>
          <w:rFonts w:eastAsia="Times New Roman" w:cs="Times New Roman"/>
          <w:lang w:eastAsia="cs-CZ"/>
        </w:rPr>
        <w:t xml:space="preserve"> </w:t>
      </w:r>
      <w:r w:rsidRPr="00621B4A">
        <w:rPr>
          <w:rFonts w:eastAsia="Times New Roman" w:cs="Times New Roman"/>
          <w:lang w:eastAsia="cs-CZ"/>
        </w:rPr>
        <w:t>umožnit Objednateli provedení kontroly, zda čisticí prostředky</w:t>
      </w:r>
      <w:r w:rsidR="00922622" w:rsidRPr="00621B4A">
        <w:rPr>
          <w:rFonts w:eastAsia="Times New Roman" w:cs="Times New Roman"/>
          <w:lang w:eastAsia="cs-CZ"/>
        </w:rPr>
        <w:t xml:space="preserve"> používané při poskytování Služeb</w:t>
      </w:r>
      <w:r w:rsidRPr="00621B4A">
        <w:rPr>
          <w:rFonts w:eastAsia="Times New Roman" w:cs="Times New Roman"/>
          <w:lang w:eastAsia="cs-CZ"/>
        </w:rPr>
        <w:t xml:space="preserve"> splňují požadavky na koncentrované výrobky. Objednatel se při kontrole zaměří především na soulad označení objemu či množství </w:t>
      </w:r>
      <w:r w:rsidR="00922622" w:rsidRPr="00621B4A">
        <w:rPr>
          <w:rFonts w:eastAsia="Times New Roman" w:cs="Times New Roman"/>
          <w:lang w:eastAsia="cs-CZ"/>
        </w:rPr>
        <w:t>čisticího prostředku</w:t>
      </w:r>
      <w:r w:rsidRPr="00621B4A">
        <w:rPr>
          <w:rFonts w:eastAsia="Times New Roman" w:cs="Times New Roman"/>
          <w:lang w:eastAsia="cs-CZ"/>
        </w:rPr>
        <w:t xml:space="preserve"> v jednom balení s požadavky Objednatele. </w:t>
      </w:r>
    </w:p>
    <w:p w14:paraId="39AF3084" w14:textId="5615BA29" w:rsidR="00231B34" w:rsidRPr="00AF3BB1" w:rsidRDefault="00231B34" w:rsidP="00400C2D">
      <w:pPr>
        <w:pStyle w:val="Odstavecseseznamem"/>
        <w:numPr>
          <w:ilvl w:val="2"/>
          <w:numId w:val="7"/>
        </w:numPr>
        <w:spacing w:after="120" w:line="240" w:lineRule="auto"/>
        <w:jc w:val="both"/>
        <w:rPr>
          <w:rFonts w:cs="Times New Roman"/>
        </w:rPr>
      </w:pPr>
      <w:bookmarkStart w:id="50" w:name="_Ref114133464"/>
      <w:r w:rsidRPr="00621B4A">
        <w:t>Poskytovatel je povinen evidovat množství spotřeby hygienických a čisticích prostředků a tyto informace předávat Objednateli vždy dvakrát ročně, a to k 30. 6. za dobu předchozích 6 měsíců a k 31. 12. za dobu předchozích 12 měsíců.</w:t>
      </w:r>
      <w:r w:rsidR="000A1136">
        <w:t xml:space="preserve"> Přehled spotřeby bude předán ve formě </w:t>
      </w:r>
      <w:proofErr w:type="spellStart"/>
      <w:r w:rsidR="000A1136">
        <w:t>pdf</w:t>
      </w:r>
      <w:proofErr w:type="spellEnd"/>
      <w:r w:rsidR="000A1136">
        <w:t>. souboru a dále ve formě umožňující další zpracování podkladů (</w:t>
      </w:r>
      <w:proofErr w:type="spellStart"/>
      <w:r w:rsidR="000A1136">
        <w:t>excel</w:t>
      </w:r>
      <w:proofErr w:type="spellEnd"/>
      <w:r w:rsidR="000A1136">
        <w:t xml:space="preserve">). Jednotlivé položky budou zařazeny pod kategorie uvedené v Příloze č. </w:t>
      </w:r>
      <w:r w:rsidR="006062D6">
        <w:fldChar w:fldCharType="begin"/>
      </w:r>
      <w:r w:rsidR="006062D6">
        <w:instrText xml:space="preserve"> REF _Ref114131319 \r \h </w:instrText>
      </w:r>
      <w:r w:rsidR="006062D6">
        <w:fldChar w:fldCharType="separate"/>
      </w:r>
      <w:r w:rsidR="00823CF2">
        <w:t>7</w:t>
      </w:r>
      <w:r w:rsidR="006062D6">
        <w:fldChar w:fldCharType="end"/>
      </w:r>
      <w:r w:rsidR="000A1136">
        <w:t xml:space="preserve"> Smlouvy </w:t>
      </w:r>
      <w:r w:rsidR="000C6594">
        <w:t>Hygienický a spotřební materiál</w:t>
      </w:r>
      <w:r w:rsidR="000A1136">
        <w:t>. Pouze položky, jež nebude možné do uvedených kategorií zařadit, protože svým zaměřením neodpovídají uvedeným kategoriím, budou uvedeny samostatně.</w:t>
      </w:r>
      <w:bookmarkEnd w:id="50"/>
    </w:p>
    <w:p w14:paraId="10E516F7" w14:textId="77777777" w:rsidR="00595DE6" w:rsidRDefault="00595DE6" w:rsidP="00400C2D">
      <w:pPr>
        <w:pStyle w:val="Nadpis2"/>
        <w:numPr>
          <w:ilvl w:val="1"/>
          <w:numId w:val="7"/>
        </w:numPr>
      </w:pPr>
      <w:r w:rsidRPr="00595DE6">
        <w:t xml:space="preserve">Povinnost odebírat obalové materiály </w:t>
      </w:r>
    </w:p>
    <w:p w14:paraId="3FAEC17F" w14:textId="77777777" w:rsidR="00595DE6" w:rsidRDefault="00595DE6" w:rsidP="000508C6">
      <w:pPr>
        <w:pStyle w:val="Nadpis2"/>
        <w:numPr>
          <w:ilvl w:val="2"/>
          <w:numId w:val="7"/>
        </w:numPr>
      </w:pPr>
      <w:r>
        <w:t>Poskytovatel se při plnění této smlouvy zavazuje veškeré použité obaly zboží dodaného Objednateli zpětně odebírat, a třídit nejméně v následující podobě: papír, plasty, sklo, hliník, bioodpad.</w:t>
      </w:r>
    </w:p>
    <w:p w14:paraId="2E41EEB8" w14:textId="77777777" w:rsidR="00595DE6" w:rsidRDefault="00595DE6" w:rsidP="000508C6">
      <w:pPr>
        <w:pStyle w:val="Nadpis2"/>
        <w:numPr>
          <w:ilvl w:val="2"/>
          <w:numId w:val="7"/>
        </w:numPr>
      </w:pPr>
      <w:r>
        <w:t>Poskytovatel prohlašuje, že ve své organizaci má zaveden systém zpětného odběru použitých obalů a jejich následného třídění. Pakliže takový systém zpětného odběru použitých obalů a jejich následného třídění dosud nemá, zavazuje se jej nejpozději s účinností této smlouvy závazně zavést.</w:t>
      </w:r>
    </w:p>
    <w:p w14:paraId="326FCA8F" w14:textId="77777777" w:rsidR="00595DE6" w:rsidRDefault="00595DE6" w:rsidP="000508C6">
      <w:pPr>
        <w:pStyle w:val="Nadpis2"/>
        <w:numPr>
          <w:ilvl w:val="2"/>
          <w:numId w:val="7"/>
        </w:numPr>
      </w:pPr>
      <w:r>
        <w:t xml:space="preserve">Poskytovatel se zavazuje na vyžádání Objednatele předložit interní dokumenty, jimiž zavedl ve své organizaci systém zpětného odběru obalů a jejich následného třídění, a to ve lhůtě 5 pracovních dnů ode dne doručení písemné žádosti Objednatele. Nesplní-li Poskytovatel tuto povinnost, uhradí Objednateli smluvní pokutu ve výši 10.000 Kč za každý, byť i započatý den, po který bude od takové výzvy v prodlení. </w:t>
      </w:r>
    </w:p>
    <w:p w14:paraId="05BA8EE5" w14:textId="77777777" w:rsidR="00595DE6" w:rsidRDefault="00595DE6" w:rsidP="000508C6">
      <w:pPr>
        <w:pStyle w:val="Nadpis2"/>
        <w:numPr>
          <w:ilvl w:val="2"/>
          <w:numId w:val="7"/>
        </w:numPr>
      </w:pPr>
      <w:r>
        <w:t xml:space="preserve">Poskytovatel se dále zavazuje uhradit smluvní pokutu ve výši 10.000 Kč za každý prokázaný případ, kdy v rámci poskytování plnění dle této smlouvy nepřevezme od Objednatele použité obaly a/nebo neprovede v rozporu se svými povinnostmi po jejich převzetí jejich třídění. </w:t>
      </w:r>
    </w:p>
    <w:p w14:paraId="61088A7B" w14:textId="77777777" w:rsidR="00595DE6" w:rsidRDefault="00595DE6" w:rsidP="000508C6">
      <w:pPr>
        <w:pStyle w:val="Nadpis2"/>
        <w:numPr>
          <w:ilvl w:val="2"/>
          <w:numId w:val="7"/>
        </w:numPr>
      </w:pPr>
      <w:r>
        <w:t xml:space="preserve">V případě dlouhodobého a závažného porušování povinností Poskytovatele v oblasti OVZ je Objednatel oprávněn od této smlouvy odstoupit. Dlouhodobým a závažným porušováním této smlouvy se rozumí porušení povinnosti Poskytovatele předložit interní dokumenty upravující pro potřeby jeho organizace systém zpětného odběru použitých obalů a třídění po dobu delší než 30 dnů a/nebo porušení povinnosti převzít od Objednatele použité obaly a/nebo je třídit alespoň </w:t>
      </w:r>
      <w:r w:rsidR="00981C90">
        <w:t>ve</w:t>
      </w:r>
      <w:r>
        <w:t xml:space="preserve"> dvaceti prokázaných případech. Odstoupení od smlouvy z jiných důvodů a nárok na zaplacení smluvní pokuty tím nejsou nijak dotčeny</w:t>
      </w:r>
    </w:p>
    <w:p w14:paraId="1FB57FBB" w14:textId="77777777" w:rsidR="002A25E4" w:rsidRPr="00621B4A" w:rsidRDefault="002A25E4" w:rsidP="00400C2D">
      <w:pPr>
        <w:pStyle w:val="Nadpis2"/>
        <w:numPr>
          <w:ilvl w:val="1"/>
          <w:numId w:val="7"/>
        </w:numPr>
      </w:pPr>
      <w:r w:rsidRPr="00621B4A">
        <w:lastRenderedPageBreak/>
        <w:t>Poskytovatel je odpovědný za případné nároky, náhrady a výdaje ve věci ochrany životního prostředí vzniklé a způsobené porušením jeho povinností při poskytování Služeb.</w:t>
      </w:r>
    </w:p>
    <w:p w14:paraId="10F1E3C1" w14:textId="77777777" w:rsidR="002A25E4" w:rsidRPr="00621B4A" w:rsidRDefault="002A25E4" w:rsidP="00400C2D">
      <w:pPr>
        <w:pStyle w:val="Nadpis2"/>
        <w:numPr>
          <w:ilvl w:val="1"/>
          <w:numId w:val="7"/>
        </w:numPr>
      </w:pPr>
      <w:r w:rsidRPr="00621B4A">
        <w:t>V případě, že by vůči Objednateli byly příslušným orgánem státní správy uplatněny jakékoliv sankce z titulu porušení povinností na úseku ochrany životního prostředí v</w:t>
      </w:r>
      <w:r w:rsidR="00035916" w:rsidRPr="00621B4A">
        <w:t> </w:t>
      </w:r>
      <w:r w:rsidRPr="00621B4A">
        <w:t xml:space="preserve">důsledku poskytování Služeb, zavazuje se Poskytovatel uhradit veškeré sankce, které budou Objednateli uloženy, vzniklé z důvodů zanedbání či porušení povinností Poskytovatelem. Poskytovatel je rovněž povinen v případě porušení jeho povinností učinit veškerá opatření, odstranit závadný stav atd. uvedený v rozhodnutích příslušných orgánů, i když budou uloženy Objednateli. Současně se Poskytovatel zavazuje, že pro případné správní řízení v této věci poskytne </w:t>
      </w:r>
      <w:r w:rsidR="001C16CB" w:rsidRPr="00621B4A">
        <w:t>Objednateli</w:t>
      </w:r>
      <w:r w:rsidRPr="00621B4A">
        <w:t xml:space="preserve"> veškeré potřebné doklady, údaje, informace a další nezbytnou součinnost.</w:t>
      </w:r>
    </w:p>
    <w:p w14:paraId="2ABB2D25" w14:textId="77777777" w:rsidR="00B7289F" w:rsidRPr="00814071" w:rsidRDefault="00B7289F" w:rsidP="00400C2D">
      <w:pPr>
        <w:pStyle w:val="Nadpis1"/>
        <w:numPr>
          <w:ilvl w:val="0"/>
          <w:numId w:val="7"/>
        </w:numPr>
        <w:ind w:left="432"/>
        <w:rPr>
          <w:lang w:eastAsia="cs-CZ"/>
        </w:rPr>
      </w:pPr>
      <w:r w:rsidRPr="00814071">
        <w:rPr>
          <w:lang w:eastAsia="cs-CZ"/>
        </w:rPr>
        <w:t>Smluvní cena, splatnost smluvní ceny a její placení</w:t>
      </w:r>
    </w:p>
    <w:p w14:paraId="69BFA999" w14:textId="77777777" w:rsidR="00B7289F" w:rsidRDefault="00B7289F" w:rsidP="00400C2D">
      <w:pPr>
        <w:pStyle w:val="Nadpis2"/>
        <w:numPr>
          <w:ilvl w:val="1"/>
          <w:numId w:val="7"/>
        </w:numPr>
      </w:pPr>
      <w:bookmarkStart w:id="51" w:name="_Ref10102027"/>
      <w:r>
        <w:t xml:space="preserve">Objednatel se zavazuje hradit Poskytovateli po dobu trvání této </w:t>
      </w:r>
      <w:r w:rsidR="00744B9F">
        <w:t xml:space="preserve">Smlouvy </w:t>
      </w:r>
      <w:r>
        <w:t>cenu za poskytování Služeb podle jednotlivých Míst plnění a jednotkových cen uvedených v </w:t>
      </w:r>
      <w:r w:rsidR="00BA4D34" w:rsidRPr="00D13D3C">
        <w:t>p</w:t>
      </w:r>
      <w:r w:rsidRPr="00D13D3C">
        <w:t>říloh</w:t>
      </w:r>
      <w:r w:rsidR="00425866">
        <w:t xml:space="preserve">ách </w:t>
      </w:r>
      <w:r w:rsidRPr="00D13D3C">
        <w:t>č.</w:t>
      </w:r>
      <w:r w:rsidR="00425866">
        <w:t xml:space="preserve"> 1a</w:t>
      </w:r>
      <w:r w:rsidR="006062D6">
        <w:t xml:space="preserve"> a</w:t>
      </w:r>
      <w:r w:rsidR="00AB6381">
        <w:t xml:space="preserve"> </w:t>
      </w:r>
      <w:r w:rsidR="00E3335C">
        <w:t>1b</w:t>
      </w:r>
      <w:r w:rsidR="009E0B2D">
        <w:t xml:space="preserve"> </w:t>
      </w:r>
      <w:r>
        <w:t>této Smlouvy</w:t>
      </w:r>
      <w:r w:rsidR="00AB6381">
        <w:t xml:space="preserve"> a podle cen za službu stálého dohledu na WC uvedených v příloze č</w:t>
      </w:r>
      <w:r w:rsidR="00AB6381" w:rsidRPr="000F5038">
        <w:t>. </w:t>
      </w:r>
      <w:r w:rsidR="00AB6381" w:rsidRPr="00E41045">
        <w:t>2a</w:t>
      </w:r>
      <w:r w:rsidR="00AB6381">
        <w:t xml:space="preserve"> této Smlouvy</w:t>
      </w:r>
      <w:r>
        <w:t xml:space="preserve">, není-li dále stanoveno jinak. </w:t>
      </w:r>
      <w:r w:rsidR="003F7F3A">
        <w:t>Cena za službu odemykání a zamykání</w:t>
      </w:r>
      <w:r w:rsidR="00673801">
        <w:t xml:space="preserve"> Objektů ve</w:t>
      </w:r>
      <w:r w:rsidR="003F7F3A">
        <w:t xml:space="preserve"> vybraných </w:t>
      </w:r>
      <w:r w:rsidR="007D60C9">
        <w:t>Lokalit</w:t>
      </w:r>
      <w:r w:rsidR="00673801">
        <w:t>ách</w:t>
      </w:r>
      <w:r w:rsidR="003F7F3A">
        <w:t xml:space="preserve"> je stanovena pevně a činí </w:t>
      </w:r>
      <w:r w:rsidR="006062D6" w:rsidRPr="0047345F">
        <w:t>4</w:t>
      </w:r>
      <w:r w:rsidR="003F7F3A" w:rsidRPr="0047345F">
        <w:t xml:space="preserve">.500 Kč </w:t>
      </w:r>
      <w:r w:rsidR="00C138F3" w:rsidRPr="0047345F">
        <w:t>bez DPH</w:t>
      </w:r>
      <w:r w:rsidR="00C138F3">
        <w:t xml:space="preserve"> </w:t>
      </w:r>
      <w:r w:rsidR="003F7F3A">
        <w:t>za jed</w:t>
      </w:r>
      <w:r w:rsidR="00360B46">
        <w:t xml:space="preserve">nu Lokalitu </w:t>
      </w:r>
      <w:r w:rsidR="00E921B9">
        <w:t>a kalendářní měsíc</w:t>
      </w:r>
      <w:r w:rsidR="003F7F3A">
        <w:t>.</w:t>
      </w:r>
    </w:p>
    <w:p w14:paraId="78DA4585" w14:textId="74E208E1" w:rsidR="00D66BBF" w:rsidRDefault="00B7289F" w:rsidP="00400C2D">
      <w:pPr>
        <w:pStyle w:val="Nadpis2"/>
        <w:numPr>
          <w:ilvl w:val="1"/>
          <w:numId w:val="7"/>
        </w:numPr>
      </w:pPr>
      <w:bookmarkStart w:id="52" w:name="_Ref96000919"/>
      <w:r w:rsidRPr="0074468B">
        <w:t xml:space="preserve">Poskytovatel vždy po konci </w:t>
      </w:r>
      <w:r>
        <w:t>kalendářního měsíce</w:t>
      </w:r>
      <w:r w:rsidRPr="0074468B">
        <w:t>, předá Objednateli souhrn skutečně provedených Služeb</w:t>
      </w:r>
      <w:r>
        <w:t xml:space="preserve"> za příslušný kalendářní měsíc</w:t>
      </w:r>
      <w:r w:rsidRPr="0074468B">
        <w:t>, včetně dílčích výsledků KPI a "Celkového skóre kontroly za měsíc"</w:t>
      </w:r>
      <w:r>
        <w:t xml:space="preserve"> dle </w:t>
      </w:r>
      <w:r w:rsidR="00BA4D34" w:rsidRPr="009B281F">
        <w:t>p</w:t>
      </w:r>
      <w:r w:rsidRPr="00371DA8">
        <w:t>řílohy č. </w:t>
      </w:r>
      <w:r w:rsidR="006062D6">
        <w:fldChar w:fldCharType="begin"/>
      </w:r>
      <w:r w:rsidR="006062D6">
        <w:instrText xml:space="preserve"> REF _Ref114129461 \r \h </w:instrText>
      </w:r>
      <w:r w:rsidR="006062D6">
        <w:fldChar w:fldCharType="separate"/>
      </w:r>
      <w:r w:rsidR="00823CF2">
        <w:t>8</w:t>
      </w:r>
      <w:r w:rsidR="006062D6">
        <w:fldChar w:fldCharType="end"/>
      </w:r>
      <w:r>
        <w:t xml:space="preserve"> Smlouvy a</w:t>
      </w:r>
      <w:r w:rsidRPr="0074468B">
        <w:t xml:space="preserve"> včetně </w:t>
      </w:r>
      <w:r>
        <w:t xml:space="preserve">celkové </w:t>
      </w:r>
      <w:r w:rsidRPr="0074468B">
        <w:t xml:space="preserve">ceny </w:t>
      </w:r>
      <w:r>
        <w:t>provedených</w:t>
      </w:r>
      <w:r w:rsidRPr="0074468B">
        <w:t xml:space="preserve"> </w:t>
      </w:r>
      <w:r>
        <w:t>S</w:t>
      </w:r>
      <w:r w:rsidRPr="0074468B">
        <w:t>lužeb</w:t>
      </w:r>
      <w:r>
        <w:t xml:space="preserve"> vyčíslené v souladu s touto</w:t>
      </w:r>
      <w:r w:rsidRPr="0074468B">
        <w:t xml:space="preserve"> Smlouv</w:t>
      </w:r>
      <w:r>
        <w:t xml:space="preserve">ou </w:t>
      </w:r>
      <w:r w:rsidRPr="00811219">
        <w:t>(</w:t>
      </w:r>
      <w:r w:rsidRPr="004E0AA9">
        <w:t>Předávací protokol</w:t>
      </w:r>
      <w:r w:rsidRPr="00811219">
        <w:t>)</w:t>
      </w:r>
      <w:r w:rsidRPr="00BD468E">
        <w:t>.</w:t>
      </w:r>
      <w:r w:rsidRPr="0074468B">
        <w:t xml:space="preserve"> </w:t>
      </w:r>
      <w:r w:rsidR="00B07A79">
        <w:t xml:space="preserve">Součástí předávacího protokolu bude i </w:t>
      </w:r>
      <w:r w:rsidR="00B07A79" w:rsidRPr="0074468B">
        <w:t xml:space="preserve">souhrn skutečně provedených </w:t>
      </w:r>
      <w:r w:rsidR="00B07A79">
        <w:t>sl</w:t>
      </w:r>
      <w:r w:rsidR="00B07A79" w:rsidRPr="0074468B">
        <w:t>užeb</w:t>
      </w:r>
      <w:r w:rsidR="00B07A79">
        <w:t xml:space="preserve"> odemykání a zamykání </w:t>
      </w:r>
      <w:r w:rsidR="00673801">
        <w:t xml:space="preserve">Objektů ve </w:t>
      </w:r>
      <w:r w:rsidR="00B07A79">
        <w:t xml:space="preserve">vybraných </w:t>
      </w:r>
      <w:r w:rsidR="00360B46">
        <w:t>Lokalit</w:t>
      </w:r>
      <w:r w:rsidR="00673801">
        <w:t>ách</w:t>
      </w:r>
      <w:r w:rsidR="00B07A79">
        <w:t xml:space="preserve"> za příslušný kalendářní měsíc.</w:t>
      </w:r>
      <w:bookmarkEnd w:id="52"/>
    </w:p>
    <w:p w14:paraId="68A9F194" w14:textId="04C2942F" w:rsidR="00B7289F" w:rsidRPr="0074468B" w:rsidRDefault="00B7289F" w:rsidP="00A335AD">
      <w:pPr>
        <w:pStyle w:val="Nadpis2"/>
        <w:numPr>
          <w:ilvl w:val="0"/>
          <w:numId w:val="0"/>
        </w:numPr>
        <w:ind w:left="718"/>
      </w:pPr>
      <w:r>
        <w:t>Celkovou c</w:t>
      </w:r>
      <w:r w:rsidRPr="0074468B">
        <w:t>enu</w:t>
      </w:r>
      <w:r>
        <w:t xml:space="preserve"> provedených</w:t>
      </w:r>
      <w:r w:rsidRPr="0074468B">
        <w:t xml:space="preserve"> </w:t>
      </w:r>
      <w:r>
        <w:t>S</w:t>
      </w:r>
      <w:r w:rsidRPr="0074468B">
        <w:t>lužeb</w:t>
      </w:r>
      <w:r>
        <w:t xml:space="preserve"> za příslušný kalendářní měsíc </w:t>
      </w:r>
      <w:r w:rsidRPr="0074468B">
        <w:t xml:space="preserve">Poskytovatel stanoví na základě skutečně provedených pravidelných úklidů v jednotlivých </w:t>
      </w:r>
      <w:r>
        <w:t>M</w:t>
      </w:r>
      <w:r w:rsidRPr="0074468B">
        <w:t xml:space="preserve">ístech plnění dle </w:t>
      </w:r>
      <w:r w:rsidR="00BA4D34">
        <w:t>p</w:t>
      </w:r>
      <w:r w:rsidRPr="0074468B">
        <w:t xml:space="preserve">řílohy </w:t>
      </w:r>
      <w:r w:rsidRPr="00B25A22">
        <w:t xml:space="preserve">č. </w:t>
      </w:r>
      <w:r w:rsidR="006062D6">
        <w:fldChar w:fldCharType="begin"/>
      </w:r>
      <w:r w:rsidR="006062D6">
        <w:instrText xml:space="preserve"> REF _Ref114129548 \r \h </w:instrText>
      </w:r>
      <w:r w:rsidR="006062D6">
        <w:fldChar w:fldCharType="separate"/>
      </w:r>
      <w:r w:rsidR="00823CF2">
        <w:t>2</w:t>
      </w:r>
      <w:r w:rsidR="006062D6">
        <w:fldChar w:fldCharType="end"/>
      </w:r>
      <w:r w:rsidRPr="0074468B">
        <w:t xml:space="preserve"> </w:t>
      </w:r>
      <w:r w:rsidR="008A5F46">
        <w:t>této Smlouvy</w:t>
      </w:r>
      <w:r w:rsidR="009E0B2D">
        <w:t xml:space="preserve"> a ceny za službu stálého dohledu na WC dle přílohy č. 2a této Smlouvy</w:t>
      </w:r>
      <w:r w:rsidR="00CB14FD">
        <w:t xml:space="preserve"> </w:t>
      </w:r>
      <w:r w:rsidRPr="0074468B">
        <w:t xml:space="preserve">se zohledněním dosaženého průměrného KPI v jednotlivých </w:t>
      </w:r>
      <w:r>
        <w:t>M</w:t>
      </w:r>
      <w:r w:rsidRPr="0074468B">
        <w:t>ístech plnění dle výsledku učiněných kontrol</w:t>
      </w:r>
      <w:r w:rsidR="008A5F46">
        <w:t xml:space="preserve"> za kalendářní měsíc</w:t>
      </w:r>
      <w:r w:rsidRPr="0074468B">
        <w:t xml:space="preserve"> na základě následujících pravidel:</w:t>
      </w:r>
      <w:bookmarkEnd w:id="51"/>
    </w:p>
    <w:tbl>
      <w:tblPr>
        <w:tblW w:w="7938" w:type="dxa"/>
        <w:tblInd w:w="7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4" w:type="dxa"/>
          <w:left w:w="79" w:type="dxa"/>
          <w:bottom w:w="57" w:type="dxa"/>
          <w:right w:w="79" w:type="dxa"/>
        </w:tblCellMar>
        <w:tblLook w:val="00A0" w:firstRow="1" w:lastRow="0" w:firstColumn="1" w:lastColumn="0" w:noHBand="0" w:noVBand="0"/>
      </w:tblPr>
      <w:tblGrid>
        <w:gridCol w:w="1813"/>
        <w:gridCol w:w="1589"/>
        <w:gridCol w:w="1560"/>
        <w:gridCol w:w="1417"/>
        <w:gridCol w:w="1559"/>
      </w:tblGrid>
      <w:tr w:rsidR="00DE2D96" w:rsidRPr="007221B8" w14:paraId="1B74B26A" w14:textId="77777777" w:rsidTr="00B640EC">
        <w:tc>
          <w:tcPr>
            <w:tcW w:w="1813" w:type="dxa"/>
            <w:shd w:val="clear" w:color="auto" w:fill="F2F2F2"/>
            <w:vAlign w:val="center"/>
          </w:tcPr>
          <w:p w14:paraId="5AA5BB1E" w14:textId="77777777" w:rsidR="00B7289F" w:rsidRPr="007221B8" w:rsidRDefault="00B7289F" w:rsidP="00BB59F2">
            <w:pPr>
              <w:pStyle w:val="Psmeno"/>
              <w:keepNext/>
              <w:numPr>
                <w:ilvl w:val="0"/>
                <w:numId w:val="0"/>
              </w:numPr>
              <w:spacing w:before="120"/>
              <w:jc w:val="center"/>
              <w:rPr>
                <w:sz w:val="14"/>
                <w:szCs w:val="14"/>
              </w:rPr>
            </w:pPr>
            <w:r w:rsidRPr="007221B8">
              <w:rPr>
                <w:sz w:val="14"/>
                <w:szCs w:val="14"/>
              </w:rPr>
              <w:t>Celkové skóre kontroly za měsíc</w:t>
            </w:r>
          </w:p>
        </w:tc>
        <w:tc>
          <w:tcPr>
            <w:tcW w:w="1589" w:type="dxa"/>
            <w:shd w:val="clear" w:color="auto" w:fill="F2F2F2"/>
            <w:vAlign w:val="center"/>
          </w:tcPr>
          <w:p w14:paraId="23084D82" w14:textId="77777777" w:rsidR="00B7289F" w:rsidRPr="007221B8" w:rsidRDefault="00360B46" w:rsidP="00BB59F2">
            <w:pPr>
              <w:pStyle w:val="Psmeno"/>
              <w:keepNext/>
              <w:numPr>
                <w:ilvl w:val="0"/>
                <w:numId w:val="0"/>
              </w:numPr>
              <w:spacing w:before="120"/>
              <w:jc w:val="center"/>
              <w:rPr>
                <w:sz w:val="14"/>
                <w:szCs w:val="14"/>
              </w:rPr>
            </w:pPr>
            <w:r>
              <w:rPr>
                <w:sz w:val="14"/>
                <w:szCs w:val="14"/>
              </w:rPr>
              <w:t>menší než 70 %</w:t>
            </w:r>
          </w:p>
        </w:tc>
        <w:tc>
          <w:tcPr>
            <w:tcW w:w="1560" w:type="dxa"/>
            <w:shd w:val="clear" w:color="auto" w:fill="F2F2F2"/>
            <w:vAlign w:val="center"/>
          </w:tcPr>
          <w:p w14:paraId="10924561" w14:textId="77777777" w:rsidR="00B7289F" w:rsidRPr="007221B8" w:rsidRDefault="00360B46" w:rsidP="00BB59F2">
            <w:pPr>
              <w:pStyle w:val="Psmeno"/>
              <w:keepNext/>
              <w:numPr>
                <w:ilvl w:val="0"/>
                <w:numId w:val="0"/>
              </w:numPr>
              <w:spacing w:before="120"/>
              <w:jc w:val="center"/>
              <w:rPr>
                <w:sz w:val="14"/>
                <w:szCs w:val="14"/>
              </w:rPr>
            </w:pPr>
            <w:r>
              <w:rPr>
                <w:sz w:val="14"/>
                <w:szCs w:val="14"/>
              </w:rPr>
              <w:t>větší nebo rovno 70</w:t>
            </w:r>
            <w:r w:rsidR="00B64AF7">
              <w:rPr>
                <w:sz w:val="14"/>
                <w:szCs w:val="14"/>
              </w:rPr>
              <w:t xml:space="preserve"> </w:t>
            </w:r>
            <w:r>
              <w:rPr>
                <w:sz w:val="14"/>
                <w:szCs w:val="14"/>
              </w:rPr>
              <w:t>% a menší než 80 %</w:t>
            </w:r>
          </w:p>
        </w:tc>
        <w:tc>
          <w:tcPr>
            <w:tcW w:w="1417" w:type="dxa"/>
            <w:shd w:val="clear" w:color="auto" w:fill="F2F2F2"/>
            <w:vAlign w:val="center"/>
          </w:tcPr>
          <w:p w14:paraId="567C42D9" w14:textId="77777777" w:rsidR="00B7289F" w:rsidRPr="007221B8" w:rsidRDefault="00360B46" w:rsidP="00BB59F2">
            <w:pPr>
              <w:pStyle w:val="Psmeno"/>
              <w:keepNext/>
              <w:numPr>
                <w:ilvl w:val="0"/>
                <w:numId w:val="0"/>
              </w:numPr>
              <w:spacing w:before="120"/>
              <w:jc w:val="center"/>
              <w:rPr>
                <w:sz w:val="14"/>
                <w:szCs w:val="14"/>
              </w:rPr>
            </w:pPr>
            <w:r>
              <w:rPr>
                <w:sz w:val="14"/>
                <w:szCs w:val="14"/>
              </w:rPr>
              <w:t>větší nebo rovno 80</w:t>
            </w:r>
            <w:r w:rsidR="00B64AF7">
              <w:rPr>
                <w:sz w:val="14"/>
                <w:szCs w:val="14"/>
              </w:rPr>
              <w:t xml:space="preserve"> </w:t>
            </w:r>
            <w:r>
              <w:rPr>
                <w:sz w:val="14"/>
                <w:szCs w:val="14"/>
              </w:rPr>
              <w:t>% a menší než 90 %</w:t>
            </w:r>
          </w:p>
        </w:tc>
        <w:tc>
          <w:tcPr>
            <w:tcW w:w="1559" w:type="dxa"/>
            <w:shd w:val="clear" w:color="auto" w:fill="F2F2F2"/>
            <w:vAlign w:val="center"/>
          </w:tcPr>
          <w:p w14:paraId="781D69E7" w14:textId="77777777" w:rsidR="00B7289F" w:rsidRPr="007221B8" w:rsidRDefault="00360B46" w:rsidP="00BB59F2">
            <w:pPr>
              <w:pStyle w:val="Psmeno"/>
              <w:keepNext/>
              <w:numPr>
                <w:ilvl w:val="0"/>
                <w:numId w:val="0"/>
              </w:numPr>
              <w:spacing w:before="120"/>
              <w:jc w:val="center"/>
              <w:rPr>
                <w:sz w:val="14"/>
                <w:szCs w:val="14"/>
              </w:rPr>
            </w:pPr>
            <w:r>
              <w:rPr>
                <w:sz w:val="14"/>
                <w:szCs w:val="14"/>
              </w:rPr>
              <w:t>větší nebo rovno 90</w:t>
            </w:r>
            <w:r w:rsidR="008B2B30">
              <w:rPr>
                <w:sz w:val="14"/>
                <w:szCs w:val="14"/>
              </w:rPr>
              <w:t xml:space="preserve"> </w:t>
            </w:r>
            <w:r w:rsidR="00B7289F" w:rsidRPr="007221B8">
              <w:rPr>
                <w:sz w:val="14"/>
                <w:szCs w:val="14"/>
              </w:rPr>
              <w:t>%</w:t>
            </w:r>
          </w:p>
        </w:tc>
      </w:tr>
      <w:tr w:rsidR="00B7289F" w:rsidRPr="007221B8" w14:paraId="14CAE3D5" w14:textId="77777777" w:rsidTr="00AF2725">
        <w:tc>
          <w:tcPr>
            <w:tcW w:w="1813" w:type="dxa"/>
            <w:vAlign w:val="center"/>
          </w:tcPr>
          <w:p w14:paraId="66ED4AC5" w14:textId="77777777" w:rsidR="00B7289F" w:rsidRPr="007221B8" w:rsidRDefault="00B7289F" w:rsidP="002E668B">
            <w:pPr>
              <w:pStyle w:val="Psmeno"/>
              <w:numPr>
                <w:ilvl w:val="0"/>
                <w:numId w:val="0"/>
              </w:numPr>
              <w:spacing w:before="120"/>
              <w:jc w:val="center"/>
              <w:rPr>
                <w:sz w:val="14"/>
                <w:szCs w:val="14"/>
              </w:rPr>
            </w:pPr>
            <w:r w:rsidRPr="007221B8">
              <w:rPr>
                <w:sz w:val="14"/>
                <w:szCs w:val="14"/>
              </w:rPr>
              <w:t xml:space="preserve">% snížení celkové </w:t>
            </w:r>
            <w:r w:rsidR="002E668B">
              <w:rPr>
                <w:sz w:val="14"/>
                <w:szCs w:val="14"/>
              </w:rPr>
              <w:t>měsíční fakturace</w:t>
            </w:r>
            <w:r w:rsidR="002E668B" w:rsidRPr="007221B8">
              <w:rPr>
                <w:sz w:val="14"/>
                <w:szCs w:val="14"/>
              </w:rPr>
              <w:t xml:space="preserve"> </w:t>
            </w:r>
          </w:p>
        </w:tc>
        <w:tc>
          <w:tcPr>
            <w:tcW w:w="1589" w:type="dxa"/>
            <w:vAlign w:val="center"/>
          </w:tcPr>
          <w:p w14:paraId="385A6599" w14:textId="77777777" w:rsidR="00B7289F" w:rsidRPr="007221B8" w:rsidRDefault="00B7289F" w:rsidP="007221B8">
            <w:pPr>
              <w:pStyle w:val="Psmeno"/>
              <w:numPr>
                <w:ilvl w:val="0"/>
                <w:numId w:val="0"/>
              </w:numPr>
              <w:spacing w:before="120"/>
              <w:jc w:val="center"/>
              <w:rPr>
                <w:sz w:val="14"/>
                <w:szCs w:val="14"/>
              </w:rPr>
            </w:pPr>
            <w:r w:rsidRPr="007221B8">
              <w:rPr>
                <w:sz w:val="14"/>
                <w:szCs w:val="14"/>
              </w:rPr>
              <w:t>20</w:t>
            </w:r>
            <w:r w:rsidR="008B2B30">
              <w:rPr>
                <w:sz w:val="14"/>
                <w:szCs w:val="14"/>
              </w:rPr>
              <w:t xml:space="preserve"> </w:t>
            </w:r>
            <w:r w:rsidRPr="007221B8">
              <w:rPr>
                <w:sz w:val="14"/>
                <w:szCs w:val="14"/>
              </w:rPr>
              <w:t>%</w:t>
            </w:r>
          </w:p>
        </w:tc>
        <w:tc>
          <w:tcPr>
            <w:tcW w:w="1560" w:type="dxa"/>
            <w:vAlign w:val="center"/>
          </w:tcPr>
          <w:p w14:paraId="7EF865FC" w14:textId="77777777" w:rsidR="00B7289F" w:rsidRPr="007221B8" w:rsidRDefault="00B7289F" w:rsidP="007221B8">
            <w:pPr>
              <w:pStyle w:val="Psmeno"/>
              <w:numPr>
                <w:ilvl w:val="0"/>
                <w:numId w:val="0"/>
              </w:numPr>
              <w:spacing w:before="120"/>
              <w:jc w:val="center"/>
              <w:rPr>
                <w:sz w:val="14"/>
                <w:szCs w:val="14"/>
              </w:rPr>
            </w:pPr>
            <w:r w:rsidRPr="007221B8">
              <w:rPr>
                <w:sz w:val="14"/>
                <w:szCs w:val="14"/>
              </w:rPr>
              <w:t>15</w:t>
            </w:r>
            <w:r w:rsidR="008B2B30">
              <w:rPr>
                <w:sz w:val="14"/>
                <w:szCs w:val="14"/>
              </w:rPr>
              <w:t xml:space="preserve"> </w:t>
            </w:r>
            <w:r w:rsidRPr="007221B8">
              <w:rPr>
                <w:sz w:val="14"/>
                <w:szCs w:val="14"/>
              </w:rPr>
              <w:t>%</w:t>
            </w:r>
          </w:p>
        </w:tc>
        <w:tc>
          <w:tcPr>
            <w:tcW w:w="1417" w:type="dxa"/>
            <w:vAlign w:val="center"/>
          </w:tcPr>
          <w:p w14:paraId="1A6D78B9" w14:textId="77777777" w:rsidR="00B7289F" w:rsidRPr="007221B8" w:rsidRDefault="00B7289F" w:rsidP="007221B8">
            <w:pPr>
              <w:pStyle w:val="Psmeno"/>
              <w:numPr>
                <w:ilvl w:val="0"/>
                <w:numId w:val="0"/>
              </w:numPr>
              <w:spacing w:before="120"/>
              <w:jc w:val="center"/>
              <w:rPr>
                <w:sz w:val="14"/>
                <w:szCs w:val="14"/>
              </w:rPr>
            </w:pPr>
            <w:r w:rsidRPr="007221B8">
              <w:rPr>
                <w:sz w:val="14"/>
                <w:szCs w:val="14"/>
              </w:rPr>
              <w:t>10</w:t>
            </w:r>
            <w:r w:rsidR="008B2B30">
              <w:rPr>
                <w:sz w:val="14"/>
                <w:szCs w:val="14"/>
              </w:rPr>
              <w:t xml:space="preserve"> </w:t>
            </w:r>
            <w:r w:rsidRPr="007221B8">
              <w:rPr>
                <w:sz w:val="14"/>
                <w:szCs w:val="14"/>
              </w:rPr>
              <w:t>%</w:t>
            </w:r>
          </w:p>
        </w:tc>
        <w:tc>
          <w:tcPr>
            <w:tcW w:w="1559" w:type="dxa"/>
            <w:vAlign w:val="center"/>
          </w:tcPr>
          <w:p w14:paraId="74BD1491" w14:textId="77777777" w:rsidR="00B7289F" w:rsidRPr="007221B8" w:rsidRDefault="00B7289F" w:rsidP="007221B8">
            <w:pPr>
              <w:pStyle w:val="Psmeno"/>
              <w:numPr>
                <w:ilvl w:val="0"/>
                <w:numId w:val="0"/>
              </w:numPr>
              <w:spacing w:before="120"/>
              <w:jc w:val="center"/>
              <w:rPr>
                <w:sz w:val="14"/>
                <w:szCs w:val="14"/>
              </w:rPr>
            </w:pPr>
            <w:r w:rsidRPr="007221B8">
              <w:rPr>
                <w:sz w:val="14"/>
                <w:szCs w:val="14"/>
              </w:rPr>
              <w:t>0</w:t>
            </w:r>
            <w:r w:rsidR="008B2B30">
              <w:rPr>
                <w:sz w:val="14"/>
                <w:szCs w:val="14"/>
              </w:rPr>
              <w:t xml:space="preserve"> </w:t>
            </w:r>
            <w:r w:rsidRPr="007221B8">
              <w:rPr>
                <w:sz w:val="14"/>
                <w:szCs w:val="14"/>
              </w:rPr>
              <w:t>%</w:t>
            </w:r>
          </w:p>
        </w:tc>
      </w:tr>
    </w:tbl>
    <w:p w14:paraId="46931E3F" w14:textId="77777777" w:rsidR="00D66BBF" w:rsidRDefault="003E65DC" w:rsidP="00B640EC">
      <w:pPr>
        <w:pStyle w:val="Nadpis2"/>
        <w:numPr>
          <w:ilvl w:val="0"/>
          <w:numId w:val="0"/>
        </w:numPr>
        <w:spacing w:before="120"/>
        <w:ind w:left="708"/>
      </w:pPr>
      <w:bookmarkStart w:id="53" w:name="_Ref19520704"/>
      <w:r w:rsidRPr="003E65DC">
        <w:t>Měsíční nabídková cena za úklid prostor se stálým dohledem bude spočtena jako součin nabídnuté ceny za hodinu dohledu a počtu hodin dohledu v průměrném měsíci. Počet hodin dohledu v průměrném měsíci bude spočten jako součin počtu hodin dohledu v kalendářním týdnu a počtu týdnů v kalendářním roce (52) poděleným počtem kalendářních měsíců (12). V případě, že dojde v průběhu měsíce k úpravě doby vykonávání stálého dohledu, tato změna se alikvotně promítne do fakturované měsíční částky za stálý dohled</w:t>
      </w:r>
      <w:r w:rsidR="00DF3E83">
        <w:t xml:space="preserve"> </w:t>
      </w:r>
      <w:r w:rsidR="00DF3E83" w:rsidRPr="00DF3E83">
        <w:t xml:space="preserve">tak, že původní cena za průměrný měsíc bude vydělena počtem dní v daném kalendářním měsíci a následně vynásobena počtem dní, ve kterém probíhal stálý dohled dle původní otevírací doby a k této částce bude přičtena druhá část měsíce, která bude vycházet </w:t>
      </w:r>
      <w:r w:rsidR="00022E23">
        <w:t>z</w:t>
      </w:r>
      <w:r w:rsidR="00DF3E83" w:rsidRPr="00DF3E83">
        <w:t xml:space="preserve"> nové ceny za průměrný měsíc a bude vypočtena obdobným způsobem dle zbývajících dní v kalendářním měsíci, ve kterých bude stanovena nová otevírací doba.</w:t>
      </w:r>
      <w:r w:rsidR="00022E23">
        <w:t xml:space="preserve"> </w:t>
      </w:r>
      <w:r w:rsidR="00D66BBF" w:rsidRPr="00F90492">
        <w:t>Za Místa plnění</w:t>
      </w:r>
      <w:r w:rsidR="009E0B2D">
        <w:t xml:space="preserve"> či WC</w:t>
      </w:r>
      <w:r w:rsidR="00A100D1">
        <w:t xml:space="preserve"> se stálým dohledem</w:t>
      </w:r>
      <w:r w:rsidR="00D66BBF" w:rsidRPr="00F90492">
        <w:t>, v</w:t>
      </w:r>
      <w:r w:rsidR="006653FB">
        <w:t>e</w:t>
      </w:r>
      <w:r w:rsidR="00D66BBF">
        <w:t> </w:t>
      </w:r>
      <w:r w:rsidR="00D66BBF" w:rsidRPr="00F90492">
        <w:t>kterých Poskytovatel neposkytl Službu, nenáleží Poskytovateli odměna.</w:t>
      </w:r>
    </w:p>
    <w:p w14:paraId="14FC35C0" w14:textId="77777777" w:rsidR="00B7289F" w:rsidRDefault="00D66BBF" w:rsidP="00B640EC">
      <w:pPr>
        <w:pStyle w:val="Nadpis2"/>
        <w:numPr>
          <w:ilvl w:val="0"/>
          <w:numId w:val="0"/>
        </w:numPr>
        <w:spacing w:before="120"/>
        <w:ind w:left="708"/>
        <w:rPr>
          <w:rFonts w:cs="Times New Roman"/>
        </w:rPr>
      </w:pPr>
      <w:r>
        <w:t xml:space="preserve">Cenu za službu odemykání a zamykání </w:t>
      </w:r>
      <w:r w:rsidR="00673801">
        <w:t xml:space="preserve">Objektů ve </w:t>
      </w:r>
      <w:r>
        <w:t xml:space="preserve">vybraných </w:t>
      </w:r>
      <w:r w:rsidR="00360B46">
        <w:t>Lokalit</w:t>
      </w:r>
      <w:r w:rsidR="00673801">
        <w:t>ách</w:t>
      </w:r>
      <w:r>
        <w:t xml:space="preserve"> za příslušný kalendářní měsíc </w:t>
      </w:r>
      <w:r w:rsidRPr="0074468B">
        <w:t>Poskytovatel stanoví</w:t>
      </w:r>
      <w:r>
        <w:t xml:space="preserve"> jako součin počtu </w:t>
      </w:r>
      <w:r w:rsidR="00360B46">
        <w:t>Lokalit</w:t>
      </w:r>
      <w:r>
        <w:t xml:space="preserve">, ve vztahu ke kterým tuto službu v daném kalendářním měsíci poskytoval, a sazby </w:t>
      </w:r>
      <w:r w:rsidR="006062D6">
        <w:t>4</w:t>
      </w:r>
      <w:r w:rsidRPr="0047345F">
        <w:t>.500 Kč bez DPH</w:t>
      </w:r>
      <w:r>
        <w:t xml:space="preserve">. Tato cena se podle </w:t>
      </w:r>
      <w:r w:rsidRPr="0074468B">
        <w:t xml:space="preserve">dosaženého průměrného KPI v jednotlivých </w:t>
      </w:r>
      <w:r>
        <w:t>M</w:t>
      </w:r>
      <w:r w:rsidRPr="0074468B">
        <w:t>ístech plnění dle výsledku učiněných kontrol</w:t>
      </w:r>
      <w:r>
        <w:t xml:space="preserve"> za kalendářní měsíc neupravuje. </w:t>
      </w:r>
      <w:r w:rsidR="00B07A79" w:rsidRPr="00814071">
        <w:t xml:space="preserve">V případě, že </w:t>
      </w:r>
      <w:r w:rsidR="00B07A79">
        <w:t>určit</w:t>
      </w:r>
      <w:r w:rsidR="00360B46">
        <w:t>á</w:t>
      </w:r>
      <w:r w:rsidR="00B07A79">
        <w:t xml:space="preserve"> </w:t>
      </w:r>
      <w:r w:rsidR="00360B46">
        <w:t>Lokali</w:t>
      </w:r>
      <w:r w:rsidR="00B07A79">
        <w:t>t</w:t>
      </w:r>
      <w:r w:rsidR="00360B46">
        <w:t>a</w:t>
      </w:r>
      <w:r w:rsidR="00B07A79" w:rsidRPr="00814071">
        <w:t xml:space="preserve"> byl</w:t>
      </w:r>
      <w:r w:rsidR="00360B46">
        <w:t>a</w:t>
      </w:r>
      <w:r w:rsidR="00B07A79">
        <w:t xml:space="preserve"> předmětem služby odemykání a zamykání </w:t>
      </w:r>
      <w:r w:rsidR="00B07A79" w:rsidRPr="00814071">
        <w:t xml:space="preserve">pouze část </w:t>
      </w:r>
      <w:r w:rsidR="00B07A79">
        <w:t xml:space="preserve">kalendářního </w:t>
      </w:r>
      <w:r w:rsidR="00B07A79" w:rsidRPr="00814071">
        <w:t xml:space="preserve">měsíce, </w:t>
      </w:r>
      <w:r w:rsidR="00B07A79">
        <w:t xml:space="preserve">cena za tuto službu ve vztahu k dané </w:t>
      </w:r>
      <w:r w:rsidR="00360B46">
        <w:t>Lokalitě</w:t>
      </w:r>
      <w:r w:rsidR="00B07A79">
        <w:t xml:space="preserve"> </w:t>
      </w:r>
      <w:r w:rsidR="00144EB5">
        <w:t xml:space="preserve">bude odpovídat počtu </w:t>
      </w:r>
      <w:r w:rsidR="00B07A79">
        <w:t>dnů</w:t>
      </w:r>
      <w:r w:rsidR="00B07A79" w:rsidRPr="00814071">
        <w:t xml:space="preserve">, po který byla </w:t>
      </w:r>
      <w:r w:rsidR="00B07A79">
        <w:t xml:space="preserve">tato služba </w:t>
      </w:r>
      <w:r w:rsidR="00B07A79">
        <w:lastRenderedPageBreak/>
        <w:t xml:space="preserve">v příslušném kalendářním měsíci </w:t>
      </w:r>
      <w:r w:rsidR="00B07A79" w:rsidRPr="00814071">
        <w:t>poskytována</w:t>
      </w:r>
      <w:r w:rsidR="00B07A79">
        <w:t xml:space="preserve"> (</w:t>
      </w:r>
      <w:r w:rsidR="00144EB5">
        <w:t>tedy původní celá částka za kalendářní měsíc děleno celkovým počtem dnů v daném měsíci, krát počet dnů, ve kterých byla služba poskytnuta)</w:t>
      </w:r>
      <w:r w:rsidR="00144EB5" w:rsidRPr="00814071">
        <w:t>.</w:t>
      </w:r>
      <w:r w:rsidR="00144EB5">
        <w:t xml:space="preserve"> </w:t>
      </w:r>
    </w:p>
    <w:p w14:paraId="2AA6B894" w14:textId="77777777" w:rsidR="00B7289F" w:rsidRPr="00B202A1" w:rsidRDefault="00B7289F" w:rsidP="00BC2786">
      <w:pPr>
        <w:pStyle w:val="Nadpis2"/>
        <w:numPr>
          <w:ilvl w:val="0"/>
          <w:numId w:val="0"/>
        </w:numPr>
        <w:spacing w:before="120"/>
        <w:ind w:left="708"/>
        <w:rPr>
          <w:rFonts w:cs="Times New Roman"/>
        </w:rPr>
      </w:pPr>
      <w:r>
        <w:t xml:space="preserve">Objednatel provede schválení Předávacího protokolu, případně vrátí </w:t>
      </w:r>
      <w:r w:rsidR="0024422A">
        <w:t>P</w:t>
      </w:r>
      <w:r>
        <w:t>ředávací protokol s výhradami, které písemně vyhotoví. V případě, že Poskytovatel s výhradami nesouhlasí, bude do 5 pracovních dnů provedeno dohadovací řízení mezi Objednatelem a Poskytovatelem za účelem odstranění rozporů v předloženém souhrnu.</w:t>
      </w:r>
    </w:p>
    <w:p w14:paraId="5903D796" w14:textId="77777777" w:rsidR="00B7289F" w:rsidRDefault="00B7289F" w:rsidP="00400C2D">
      <w:pPr>
        <w:pStyle w:val="Nadpis2"/>
        <w:numPr>
          <w:ilvl w:val="1"/>
          <w:numId w:val="7"/>
        </w:numPr>
        <w:rPr>
          <w:rFonts w:cs="Times New Roman"/>
        </w:rPr>
      </w:pPr>
      <w:r w:rsidRPr="00814071">
        <w:t>Poskytovatel</w:t>
      </w:r>
      <w:r w:rsidR="000A19BD">
        <w:t xml:space="preserve"> je oprávněn vystavit fakturu za poskytnuté služby</w:t>
      </w:r>
      <w:r w:rsidRPr="00814071">
        <w:t xml:space="preserve"> na základě schváleného</w:t>
      </w:r>
      <w:r>
        <w:t xml:space="preserve"> </w:t>
      </w:r>
      <w:r w:rsidR="0024422A">
        <w:t>P</w:t>
      </w:r>
      <w:r>
        <w:t>ředávacího protokolu</w:t>
      </w:r>
      <w:r w:rsidRPr="00814071">
        <w:t xml:space="preserve">. </w:t>
      </w:r>
    </w:p>
    <w:p w14:paraId="03727CD3" w14:textId="3AF9717A" w:rsidR="00B7289F" w:rsidRDefault="00B7289F" w:rsidP="00400C2D">
      <w:pPr>
        <w:pStyle w:val="Nadpis2"/>
        <w:numPr>
          <w:ilvl w:val="1"/>
          <w:numId w:val="7"/>
        </w:numPr>
      </w:pPr>
      <w:bookmarkStart w:id="54" w:name="_Ref19520684"/>
      <w:bookmarkEnd w:id="53"/>
      <w:r>
        <w:t>Poskytovatel</w:t>
      </w:r>
      <w:r w:rsidR="000A19BD">
        <w:t xml:space="preserve"> je oprávněn vystavit fakturu z</w:t>
      </w:r>
      <w:r>
        <w:t>a provedení mimořádného úklidu na základě skutečn</w:t>
      </w:r>
      <w:r w:rsidR="007B2F08">
        <w:t>ého rozsahu</w:t>
      </w:r>
      <w:r>
        <w:t xml:space="preserve"> proveden</w:t>
      </w:r>
      <w:r w:rsidR="007B2F08">
        <w:t>ého mimořádného úklidu</w:t>
      </w:r>
      <w:r w:rsidR="0091170F">
        <w:t xml:space="preserve">, a to v souladu s </w:t>
      </w:r>
      <w:r w:rsidR="0024422A">
        <w:t>P</w:t>
      </w:r>
      <w:r>
        <w:t>ředávací</w:t>
      </w:r>
      <w:r w:rsidR="0091170F">
        <w:t>m</w:t>
      </w:r>
      <w:r>
        <w:t xml:space="preserve"> protokol</w:t>
      </w:r>
      <w:r w:rsidR="0091170F">
        <w:t>em</w:t>
      </w:r>
      <w:r w:rsidR="007D350D">
        <w:t xml:space="preserve"> zhotoveným v souladu s čl. </w:t>
      </w:r>
      <w:r w:rsidR="006062D6">
        <w:fldChar w:fldCharType="begin"/>
      </w:r>
      <w:r w:rsidR="006062D6">
        <w:instrText xml:space="preserve"> REF _Ref114133040 \r \h </w:instrText>
      </w:r>
      <w:r w:rsidR="006062D6">
        <w:fldChar w:fldCharType="separate"/>
      </w:r>
      <w:r w:rsidR="00823CF2">
        <w:t>9</w:t>
      </w:r>
      <w:r w:rsidR="006062D6">
        <w:fldChar w:fldCharType="end"/>
      </w:r>
      <w:r w:rsidR="007D350D">
        <w:t xml:space="preserve"> této Smlouvy</w:t>
      </w:r>
      <w:r w:rsidR="007B2F08">
        <w:t>.</w:t>
      </w:r>
      <w:r>
        <w:t xml:space="preserve"> Počet vystavených faktur na mimořádné úklidy bude odpovídat počtu vystavených objednávek</w:t>
      </w:r>
      <w:bookmarkEnd w:id="54"/>
      <w:r>
        <w:t>.</w:t>
      </w:r>
      <w:bookmarkStart w:id="55" w:name="_Ref10102069"/>
    </w:p>
    <w:p w14:paraId="5A2B4A45" w14:textId="77777777" w:rsidR="00B7289F" w:rsidRDefault="00B7289F" w:rsidP="00400C2D">
      <w:pPr>
        <w:pStyle w:val="Nadpis2"/>
        <w:numPr>
          <w:ilvl w:val="1"/>
          <w:numId w:val="7"/>
        </w:numPr>
        <w:rPr>
          <w:rFonts w:cs="Times New Roman"/>
        </w:rPr>
      </w:pPr>
      <w:bookmarkStart w:id="56" w:name="_Ref114133093"/>
      <w:bookmarkStart w:id="57" w:name="_Ref27036442"/>
      <w:r>
        <w:t xml:space="preserve">Fakturační a kontaktní údaje pro zasílání faktur </w:t>
      </w:r>
      <w:bookmarkEnd w:id="55"/>
      <w:r>
        <w:t>Objednatel</w:t>
      </w:r>
      <w:r w:rsidR="00B72FD0">
        <w:t>i</w:t>
      </w:r>
      <w:r>
        <w:t>:</w:t>
      </w:r>
      <w:r w:rsidR="002E668B">
        <w:t xml:space="preserve"> </w:t>
      </w:r>
      <w:r w:rsidR="002E668B" w:rsidRPr="002E668B">
        <w:t>ePodatelnaCFU@spravazeleznic.cz</w:t>
      </w:r>
      <w:bookmarkEnd w:id="56"/>
      <w:r>
        <w:t xml:space="preserve"> </w:t>
      </w:r>
      <w:bookmarkEnd w:id="57"/>
    </w:p>
    <w:p w14:paraId="49CD2BEE" w14:textId="77777777" w:rsidR="00B7289F" w:rsidRDefault="00B7289F" w:rsidP="00400C2D">
      <w:pPr>
        <w:pStyle w:val="Nadpis2"/>
        <w:numPr>
          <w:ilvl w:val="1"/>
          <w:numId w:val="7"/>
        </w:numPr>
        <w:rPr>
          <w:rFonts w:cs="Times New Roman"/>
        </w:rPr>
      </w:pPr>
      <w:bookmarkStart w:id="58" w:name="_Ref10102081"/>
      <w:r>
        <w:t>Fakturační údaje Poskytovatele</w:t>
      </w:r>
      <w:bookmarkEnd w:id="58"/>
      <w:r w:rsidR="00CA4056">
        <w:t xml:space="preserve"> jsou uvedeny na úvodní straně této Smlouvy.</w:t>
      </w:r>
    </w:p>
    <w:p w14:paraId="5F1B34C2" w14:textId="1B819CAF" w:rsidR="00B7289F" w:rsidRDefault="00B7289F" w:rsidP="00400C2D">
      <w:pPr>
        <w:pStyle w:val="Nadpis2"/>
        <w:numPr>
          <w:ilvl w:val="1"/>
          <w:numId w:val="7"/>
        </w:numPr>
      </w:pPr>
      <w:bookmarkStart w:id="59" w:name="_Ref10102091"/>
      <w:r w:rsidRPr="00926F86">
        <w:t>Daňové doklady</w:t>
      </w:r>
      <w:r w:rsidR="00130731">
        <w:t xml:space="preserve"> (faktury)</w:t>
      </w:r>
      <w:r w:rsidRPr="00926F86">
        <w:t>, vč. všech příloh, budou zasílány pouze elektronicky na e-mailovou adresu pro doručování písemností uvedenou v</w:t>
      </w:r>
      <w:r>
        <w:rPr>
          <w:rFonts w:cs="Times New Roman"/>
        </w:rPr>
        <w:t> </w:t>
      </w:r>
      <w:r w:rsidRPr="00E41045">
        <w:t xml:space="preserve">odst. </w:t>
      </w:r>
      <w:r w:rsidR="006062D6">
        <w:fldChar w:fldCharType="begin"/>
      </w:r>
      <w:r w:rsidR="006062D6">
        <w:instrText xml:space="preserve"> REF _Ref114133093 \r \h </w:instrText>
      </w:r>
      <w:r w:rsidR="006062D6">
        <w:fldChar w:fldCharType="separate"/>
      </w:r>
      <w:proofErr w:type="gramStart"/>
      <w:r w:rsidR="00823CF2">
        <w:t>16.5</w:t>
      </w:r>
      <w:r w:rsidR="006062D6">
        <w:fldChar w:fldCharType="end"/>
      </w:r>
      <w:r w:rsidR="006062D6">
        <w:t xml:space="preserve"> </w:t>
      </w:r>
      <w:r w:rsidRPr="00002527">
        <w:t>t</w:t>
      </w:r>
      <w:r w:rsidRPr="00A0320B">
        <w:t>éto</w:t>
      </w:r>
      <w:proofErr w:type="gramEnd"/>
      <w:r>
        <w:t xml:space="preserve"> S</w:t>
      </w:r>
      <w:r w:rsidRPr="00926F86">
        <w:t>mlouvy. V</w:t>
      </w:r>
      <w:r w:rsidR="00817284">
        <w:t> </w:t>
      </w:r>
      <w:r w:rsidRPr="00926F86">
        <w:t xml:space="preserve">případě technických problémů s vyhotovením elektronické podoby daňového dokladu či jeho příloh (např. nečitelnost </w:t>
      </w:r>
      <w:proofErr w:type="spellStart"/>
      <w:r w:rsidRPr="00926F86">
        <w:t>skenu</w:t>
      </w:r>
      <w:proofErr w:type="spellEnd"/>
      <w:r w:rsidRPr="00926F86">
        <w:t xml:space="preserve">) bude </w:t>
      </w:r>
      <w:r w:rsidR="000A50C8">
        <w:t>O</w:t>
      </w:r>
      <w:r w:rsidRPr="00926F86">
        <w:t>bjednatel akceptovat daňový doklad doručený v listinné podobě.</w:t>
      </w:r>
      <w:r>
        <w:t xml:space="preserve"> Faktura je splatná ve lhůtě 30 dnů ode dne jejího doručení. Faktura musí obsahovat veškeré náležitosti daňového dokladu ve smyslu zákona č. 563/1991 Sb., o účetnictví, ve znění pozdějších předpisů, zákona č. 235/2004 Sb., o</w:t>
      </w:r>
      <w:r w:rsidR="00817284">
        <w:t> </w:t>
      </w:r>
      <w:r>
        <w:t>dani z přidané hodnoty, ve znění pozdějších předpisů, a</w:t>
      </w:r>
      <w:r w:rsidR="00A40327">
        <w:t xml:space="preserve"> Občanského zákoníku</w:t>
      </w:r>
      <w:r>
        <w:t xml:space="preserve">. Kromě náležitostí daňového dokladu musí faktura obsahovat číslo objednávky a číslo této </w:t>
      </w:r>
      <w:r w:rsidR="00E73014">
        <w:t>S</w:t>
      </w:r>
      <w:r>
        <w:t>mlouvy.</w:t>
      </w:r>
      <w:bookmarkEnd w:id="59"/>
      <w:r>
        <w:t xml:space="preserve"> </w:t>
      </w:r>
    </w:p>
    <w:p w14:paraId="31C3D483" w14:textId="77777777" w:rsidR="00B7289F" w:rsidRDefault="00B7289F" w:rsidP="00400C2D">
      <w:pPr>
        <w:pStyle w:val="Nadpis2"/>
        <w:numPr>
          <w:ilvl w:val="1"/>
          <w:numId w:val="7"/>
        </w:numPr>
      </w:pPr>
      <w:r>
        <w:t>Nebude-li faktura splňovat náležitosti daňového dokladu, nebude-li obsahovat údaje výše uvedené nebo nebude-li obsahovat správné cenové údaje, je Objednatel oprávněn takovou fakturu vrátit zpět Poskytovateli k přepracování či doplnění; lhůta splatnosti v</w:t>
      </w:r>
      <w:r w:rsidR="00817284">
        <w:t> </w:t>
      </w:r>
      <w:r>
        <w:t>takovém případě začíná plynout až doručením nové, opravené faktury.</w:t>
      </w:r>
    </w:p>
    <w:p w14:paraId="40BC7DDB" w14:textId="77777777" w:rsidR="00B7289F" w:rsidRPr="00C9417E" w:rsidRDefault="00B7289F" w:rsidP="00400C2D">
      <w:pPr>
        <w:pStyle w:val="Nadpis2"/>
        <w:numPr>
          <w:ilvl w:val="1"/>
          <w:numId w:val="7"/>
        </w:numPr>
      </w:pPr>
      <w:r>
        <w:t>Poskytovatel se zavazuje nepostoupit a nedat do zástavy své pohledávky a závazky plynoucí z této Smlouvy třetím osobám bez předchozího písemného souhlasu Objednatele. V případě, že Poskytovatel poruší toto smluvní ujednání, je Objednatel oprávněn účtovat Poskytovateli smluvní pokutu ve výši 20 % z hodnoty postoupené či zastavené pohledávky, minimálně však ve výši 5</w:t>
      </w:r>
      <w:r w:rsidR="0032542D">
        <w:t>.</w:t>
      </w:r>
      <w:r>
        <w:t xml:space="preserve">000 Kč, a to bez ohledu na důvody takového </w:t>
      </w:r>
      <w:r w:rsidRPr="00C9417E">
        <w:t xml:space="preserve">jednání.  </w:t>
      </w:r>
    </w:p>
    <w:p w14:paraId="1A35135A" w14:textId="77777777" w:rsidR="00A9313E" w:rsidRPr="00C9417E" w:rsidRDefault="00B7289F" w:rsidP="00400C2D">
      <w:pPr>
        <w:pStyle w:val="Nadpis2"/>
        <w:numPr>
          <w:ilvl w:val="1"/>
          <w:numId w:val="7"/>
        </w:numPr>
      </w:pPr>
      <w:r w:rsidRPr="00C9417E">
        <w:t>Pokud</w:t>
      </w:r>
      <w:r>
        <w:t xml:space="preserve"> Objednateli</w:t>
      </w:r>
      <w:r w:rsidRPr="00C9417E">
        <w:t xml:space="preserve"> vznikne, podle §</w:t>
      </w:r>
      <w:r>
        <w:t xml:space="preserve"> </w:t>
      </w:r>
      <w:r w:rsidRPr="00C9417E">
        <w:t>109 zákona o DPH, ručení za nezaplacenou DPH z</w:t>
      </w:r>
      <w:r w:rsidR="00817284">
        <w:t> </w:t>
      </w:r>
      <w:r w:rsidRPr="00C9417E">
        <w:t xml:space="preserve">přijatého zdanitelného plnění od </w:t>
      </w:r>
      <w:r>
        <w:t>Poskytovatel</w:t>
      </w:r>
      <w:r w:rsidRPr="00C9417E">
        <w:t xml:space="preserve">e, má </w:t>
      </w:r>
      <w:r>
        <w:t>Objednatel</w:t>
      </w:r>
      <w:r w:rsidRPr="00C9417E">
        <w:t xml:space="preserve"> právo bez souhlasu </w:t>
      </w:r>
      <w:r>
        <w:t>Poskytovatel</w:t>
      </w:r>
      <w:r w:rsidRPr="00C9417E">
        <w:t>e uplatnit postup zvláštního způsobu zajištění daně podle §109a zákona o</w:t>
      </w:r>
      <w:r>
        <w:rPr>
          <w:rFonts w:cs="Times New Roman"/>
        </w:rPr>
        <w:t> </w:t>
      </w:r>
      <w:r w:rsidRPr="00C9417E">
        <w:t xml:space="preserve">DPH. Při uplatnění zvláštního způsobu zajištění daně uhradí </w:t>
      </w:r>
      <w:r>
        <w:t>Objednatel</w:t>
      </w:r>
      <w:r w:rsidRPr="00C9417E">
        <w:t xml:space="preserve"> částku DPH podle daňového dokladu vystaveného </w:t>
      </w:r>
      <w:r>
        <w:t>Poskytovatel</w:t>
      </w:r>
      <w:r w:rsidRPr="00C9417E">
        <w:t xml:space="preserve">em na účet správce daně </w:t>
      </w:r>
      <w:r>
        <w:t>Poskytovatel</w:t>
      </w:r>
      <w:r w:rsidRPr="00C9417E">
        <w:t xml:space="preserve">e a </w:t>
      </w:r>
      <w:r>
        <w:t>Poskytovatel</w:t>
      </w:r>
      <w:r w:rsidRPr="00C9417E">
        <w:t xml:space="preserve">e o tomto kroku vhodným způsobem vyrozumí. Zaplacením částky DPH na účet správce daně </w:t>
      </w:r>
      <w:r>
        <w:t>Poskytovatel</w:t>
      </w:r>
      <w:r w:rsidRPr="00C9417E">
        <w:t xml:space="preserve">e a vyrozuměním </w:t>
      </w:r>
      <w:r>
        <w:t>Poskytovatel</w:t>
      </w:r>
      <w:r w:rsidRPr="00C9417E">
        <w:t xml:space="preserve">e o tomto kroku se závazek </w:t>
      </w:r>
      <w:r>
        <w:t>Objednatele</w:t>
      </w:r>
      <w:r w:rsidRPr="00C9417E">
        <w:t xml:space="preserve"> uhradit částku odpovídající výši takto zaplacené DPH vyplývající z této </w:t>
      </w:r>
      <w:r w:rsidR="00E73014">
        <w:t>S</w:t>
      </w:r>
      <w:r w:rsidRPr="00C9417E">
        <w:t>mlouvy považuje za splněný.</w:t>
      </w:r>
    </w:p>
    <w:p w14:paraId="0134208B" w14:textId="77777777" w:rsidR="006B22CD" w:rsidRPr="00ED0CCF" w:rsidRDefault="006B22CD" w:rsidP="00400C2D">
      <w:pPr>
        <w:pStyle w:val="Nadpis1"/>
        <w:numPr>
          <w:ilvl w:val="0"/>
          <w:numId w:val="7"/>
        </w:numPr>
        <w:ind w:left="432"/>
      </w:pPr>
      <w:bookmarkStart w:id="60" w:name="_Ref119396220"/>
      <w:r>
        <w:rPr>
          <w:lang w:eastAsia="cs-CZ"/>
        </w:rPr>
        <w:t>I</w:t>
      </w:r>
      <w:r w:rsidRPr="009F115F">
        <w:rPr>
          <w:lang w:eastAsia="cs-CZ"/>
        </w:rPr>
        <w:t>nflační</w:t>
      </w:r>
      <w:r w:rsidRPr="009F115F">
        <w:t xml:space="preserve"> d</w:t>
      </w:r>
      <w:r>
        <w:t>oložka</w:t>
      </w:r>
      <w:bookmarkEnd w:id="60"/>
    </w:p>
    <w:p w14:paraId="47D1147E" w14:textId="3B759FFC" w:rsidR="00835926" w:rsidRDefault="006B22CD" w:rsidP="00400C2D">
      <w:pPr>
        <w:pStyle w:val="Nadpis2"/>
        <w:numPr>
          <w:ilvl w:val="1"/>
          <w:numId w:val="7"/>
        </w:numPr>
      </w:pPr>
      <w:r>
        <w:t>V případě, že vývoj průměrné hrubé měsíční mzdy</w:t>
      </w:r>
      <w:r w:rsidR="00E046C7">
        <w:t xml:space="preserve"> na přepočtené počty zaměstnanců</w:t>
      </w:r>
      <w:r>
        <w:t xml:space="preserve"> dle údajů Českého statistického úřadu, publikovaných na jeho internetových stránkách, </w:t>
      </w:r>
      <w:r w:rsidR="002621D4">
        <w:t>se změní</w:t>
      </w:r>
      <w:r>
        <w:t xml:space="preserve"> o více než </w:t>
      </w:r>
      <w:r w:rsidR="002621D4">
        <w:t xml:space="preserve">2 </w:t>
      </w:r>
      <w:r>
        <w:t>%</w:t>
      </w:r>
      <w:r w:rsidR="002621D4">
        <w:t xml:space="preserve"> proti aktuálnímu období</w:t>
      </w:r>
      <w:r w:rsidR="002D7511">
        <w:t>,</w:t>
      </w:r>
      <w:r w:rsidR="002621D4">
        <w:t xml:space="preserve"> za nějž byly ceny stanoveny</w:t>
      </w:r>
      <w:r>
        <w:t xml:space="preserve">, zvýší se, resp. sníží jednotkové ceny uvedené v příloze č. </w:t>
      </w:r>
      <w:r w:rsidR="00952883">
        <w:t>1a</w:t>
      </w:r>
      <w:r>
        <w:t xml:space="preserve">, </w:t>
      </w:r>
      <w:r w:rsidR="00952883">
        <w:t>1</w:t>
      </w:r>
      <w:r>
        <w:t>b</w:t>
      </w:r>
      <w:r w:rsidR="00313D47">
        <w:t>, 2a</w:t>
      </w:r>
      <w:r>
        <w:t xml:space="preserve"> této Smlouvy o výši tohoto indexu</w:t>
      </w:r>
      <w:r w:rsidR="003E6EDE">
        <w:t>, přičemž výše změny bude</w:t>
      </w:r>
      <w:r w:rsidR="00610FE9">
        <w:t xml:space="preserve"> ponížen</w:t>
      </w:r>
      <w:r w:rsidR="003E6EDE">
        <w:t>a</w:t>
      </w:r>
      <w:r w:rsidR="00610FE9">
        <w:t xml:space="preserve"> o 2 %</w:t>
      </w:r>
      <w:r>
        <w:t>.</w:t>
      </w:r>
      <w:r w:rsidR="00D92C43">
        <w:t xml:space="preserve"> </w:t>
      </w:r>
      <w:r w:rsidR="00E046C7">
        <w:t xml:space="preserve">Rozhodným </w:t>
      </w:r>
      <w:r w:rsidR="001B1B0C">
        <w:t>obdobím,</w:t>
      </w:r>
      <w:r w:rsidR="00D4425F" w:rsidRPr="00D4425F">
        <w:t xml:space="preserve"> </w:t>
      </w:r>
      <w:r w:rsidR="00D4425F">
        <w:t>na nějž se inflační doložka aplikuje</w:t>
      </w:r>
      <w:r w:rsidR="00E046C7">
        <w:t xml:space="preserve"> je vždy 3. čtvrtletí roku, kter</w:t>
      </w:r>
      <w:r w:rsidR="00430BCD">
        <w:t>é</w:t>
      </w:r>
      <w:r w:rsidR="00E046C7">
        <w:t xml:space="preserve"> předchází roku</w:t>
      </w:r>
      <w:r w:rsidR="00430BCD">
        <w:t xml:space="preserve"> žádosti o úpravu </w:t>
      </w:r>
      <w:r w:rsidR="00430BCD" w:rsidRPr="00F35864">
        <w:t>cen</w:t>
      </w:r>
      <w:r w:rsidR="001C3732" w:rsidRPr="00F35864">
        <w:t>, a to včetně prvního období úpravy cen, není-li dále stanoveno jinak</w:t>
      </w:r>
      <w:r w:rsidR="00E046C7" w:rsidRPr="00F35864">
        <w:t xml:space="preserve">. Žádosti o úpravu cen se podávají </w:t>
      </w:r>
      <w:r w:rsidR="001272D2" w:rsidRPr="00F35864">
        <w:t xml:space="preserve">od </w:t>
      </w:r>
      <w:proofErr w:type="gramStart"/>
      <w:r w:rsidR="001272D2" w:rsidRPr="00F35864">
        <w:t>1.1. posuzovaného</w:t>
      </w:r>
      <w:proofErr w:type="gramEnd"/>
      <w:r w:rsidR="001272D2" w:rsidRPr="00F35864">
        <w:t xml:space="preserve"> roku </w:t>
      </w:r>
      <w:r w:rsidR="00E046C7" w:rsidRPr="00F35864">
        <w:t xml:space="preserve">do </w:t>
      </w:r>
      <w:r w:rsidR="001272D2" w:rsidRPr="00F35864">
        <w:t>3</w:t>
      </w:r>
      <w:r w:rsidR="00E046C7" w:rsidRPr="00F35864">
        <w:t>.</w:t>
      </w:r>
      <w:r w:rsidR="00022E23" w:rsidRPr="00F35864">
        <w:t xml:space="preserve"> </w:t>
      </w:r>
      <w:r w:rsidR="001272D2" w:rsidRPr="00F35864">
        <w:t>4</w:t>
      </w:r>
      <w:r w:rsidR="00E046C7" w:rsidRPr="00F35864">
        <w:t xml:space="preserve">. posuzovaného roku, a to formou </w:t>
      </w:r>
      <w:r w:rsidR="001272D2" w:rsidRPr="00F35864">
        <w:t>oznámení druhé</w:t>
      </w:r>
      <w:r w:rsidR="00E046C7" w:rsidRPr="00F35864">
        <w:t xml:space="preserve"> smluvní stran</w:t>
      </w:r>
      <w:r w:rsidR="001272D2" w:rsidRPr="00F35864">
        <w:t>ě v souladu s</w:t>
      </w:r>
      <w:bookmarkStart w:id="61" w:name="_GoBack"/>
      <w:bookmarkEnd w:id="61"/>
      <w:r w:rsidR="00252106">
        <w:t> čl.</w:t>
      </w:r>
      <w:r w:rsidR="001272D2" w:rsidRPr="00F35864">
        <w:t xml:space="preserve"> </w:t>
      </w:r>
      <w:r w:rsidR="001272D2" w:rsidRPr="00F35864">
        <w:fldChar w:fldCharType="begin"/>
      </w:r>
      <w:r w:rsidR="001272D2" w:rsidRPr="00F35864">
        <w:instrText xml:space="preserve"> REF _Ref119396220 \r \h </w:instrText>
      </w:r>
      <w:r w:rsidR="00F35864">
        <w:instrText xml:space="preserve"> \* MERGEFORMAT </w:instrText>
      </w:r>
      <w:r w:rsidR="001272D2" w:rsidRPr="00F35864">
        <w:fldChar w:fldCharType="separate"/>
      </w:r>
      <w:r w:rsidR="00823CF2">
        <w:t>17</w:t>
      </w:r>
      <w:r w:rsidR="001272D2" w:rsidRPr="00F35864">
        <w:fldChar w:fldCharType="end"/>
      </w:r>
      <w:r w:rsidR="001272D2" w:rsidRPr="00F35864">
        <w:t xml:space="preserve"> </w:t>
      </w:r>
      <w:r w:rsidR="00252106">
        <w:t xml:space="preserve">Smlouvy, a to </w:t>
      </w:r>
      <w:r w:rsidR="001272D2" w:rsidRPr="00F35864">
        <w:t>smluvní stranou</w:t>
      </w:r>
      <w:r w:rsidR="00E046C7" w:rsidRPr="00F35864">
        <w:t xml:space="preserve">, </w:t>
      </w:r>
      <w:r w:rsidR="00E046C7" w:rsidRPr="00F35864">
        <w:lastRenderedPageBreak/>
        <w:t xml:space="preserve">která o uplatnění inflační doložky usiluje. Aktualizace cen ovlivňuje </w:t>
      </w:r>
      <w:r w:rsidR="00430BCD" w:rsidRPr="00F35864">
        <w:t>ceny</w:t>
      </w:r>
      <w:r w:rsidR="00E046C7" w:rsidRPr="00F35864">
        <w:t xml:space="preserve"> od 1.</w:t>
      </w:r>
      <w:r w:rsidR="00022E23" w:rsidRPr="00F35864">
        <w:t xml:space="preserve"> </w:t>
      </w:r>
      <w:r w:rsidR="00B2556D" w:rsidRPr="00F35864">
        <w:t>5</w:t>
      </w:r>
      <w:r w:rsidR="00E046C7" w:rsidRPr="00F35864">
        <w:t xml:space="preserve">. roku, ve kterém dochází k uplatnění inflační doložky.  </w:t>
      </w:r>
      <w:r w:rsidR="00DB6150" w:rsidRPr="00F35864">
        <w:t>První žádost o uplatnění inflační doložky je smluvní</w:t>
      </w:r>
      <w:r w:rsidR="00DB6150">
        <w:t xml:space="preserve"> strana oprávněna zaslat nejdříve po 12 měsících účinnosti </w:t>
      </w:r>
      <w:r w:rsidR="00430BCD">
        <w:t xml:space="preserve">prvního plánu úklidu dle čl. </w:t>
      </w:r>
      <w:r w:rsidR="00430BCD">
        <w:fldChar w:fldCharType="begin"/>
      </w:r>
      <w:r w:rsidR="00430BCD">
        <w:instrText xml:space="preserve"> REF _Ref98147203 \r \h </w:instrText>
      </w:r>
      <w:r w:rsidR="00430BCD">
        <w:fldChar w:fldCharType="separate"/>
      </w:r>
      <w:r w:rsidR="00823CF2">
        <w:t>8</w:t>
      </w:r>
      <w:r w:rsidR="00430BCD">
        <w:fldChar w:fldCharType="end"/>
      </w:r>
      <w:r w:rsidR="00430BCD">
        <w:t xml:space="preserve"> této Smlouvy</w:t>
      </w:r>
      <w:r w:rsidR="00DB6150">
        <w:t>.</w:t>
      </w:r>
    </w:p>
    <w:p w14:paraId="3B0BEEC1" w14:textId="77777777" w:rsidR="00835926" w:rsidRDefault="006B22CD" w:rsidP="00400C2D">
      <w:pPr>
        <w:pStyle w:val="Nadpis2"/>
        <w:numPr>
          <w:ilvl w:val="1"/>
          <w:numId w:val="7"/>
        </w:numPr>
      </w:pPr>
      <w:r>
        <w:t xml:space="preserve">Zvýšení či snížení jednotkových cen v kalendářních letech trvání Smlouvy je možné vždy, přičemž takové navýšení/snížení bude provedeno o přírůstek/úbytek, který stanoví ukazatel vývoje průměrné hrubé měsíční mzdy vyhlášený Českým statistickým úřadem za </w:t>
      </w:r>
      <w:r w:rsidR="00E046C7">
        <w:t>třetí</w:t>
      </w:r>
      <w:r w:rsidR="009D6AA9">
        <w:t xml:space="preserve"> čtvrtletí </w:t>
      </w:r>
      <w:r>
        <w:t>předcházející</w:t>
      </w:r>
      <w:r w:rsidR="009D6AA9">
        <w:t>ho</w:t>
      </w:r>
      <w:r>
        <w:t xml:space="preserve"> kalendářní</w:t>
      </w:r>
      <w:r w:rsidR="009D6AA9">
        <w:t>ho</w:t>
      </w:r>
      <w:r>
        <w:t xml:space="preserve"> rok</w:t>
      </w:r>
      <w:r w:rsidR="009D6AA9">
        <w:t>u</w:t>
      </w:r>
      <w:r w:rsidR="00E046C7">
        <w:t xml:space="preserve"> vztahující se ke stejnému období za minulý rok</w:t>
      </w:r>
      <w:r w:rsidR="00DB6150">
        <w:t xml:space="preserve"> v kategorii „ostatní činnosti“</w:t>
      </w:r>
      <w:r>
        <w:t>.</w:t>
      </w:r>
      <w:r w:rsidR="00E046C7">
        <w:t xml:space="preserve"> Údaje dostupné pod odkazem  </w:t>
      </w:r>
      <w:hyperlink r:id="rId10" w:history="1">
        <w:r w:rsidR="00DB6150" w:rsidRPr="00444C0D">
          <w:rPr>
            <w:rStyle w:val="Hypertextovodkaz"/>
          </w:rPr>
          <w:t>https://www.czso.cz/csu/czso/cri/prumerne-mzdy-3-ctvrtleti-2021</w:t>
        </w:r>
      </w:hyperlink>
      <w:r w:rsidR="00DB6150">
        <w:t>. Odkaz je dán na konkrétní čtvrtletí 2021, avšak na stejné stránce jsou dostupné veškeré archivy a bude tak nezbytné, aby vždy byl vyhledán správný dokument vztahující se ke správnému čtvrtletí.</w:t>
      </w:r>
    </w:p>
    <w:p w14:paraId="53D34445" w14:textId="77777777" w:rsidR="004B4662" w:rsidRDefault="006B22CD" w:rsidP="00400C2D">
      <w:pPr>
        <w:pStyle w:val="Nadpis2"/>
        <w:numPr>
          <w:ilvl w:val="1"/>
          <w:numId w:val="7"/>
        </w:numPr>
      </w:pPr>
      <w:r>
        <w:t>Výše uvedeným postupem navýšené, resp. ponížené jednotkové ceny se stanou výchozími cenami pro realizaci inflační doložky v každém dalším roce trvání smlouvy.</w:t>
      </w:r>
    </w:p>
    <w:p w14:paraId="6AEEE2F4" w14:textId="77777777" w:rsidR="009E4728" w:rsidRDefault="004B4662" w:rsidP="00400C2D">
      <w:pPr>
        <w:pStyle w:val="Nadpis2"/>
        <w:numPr>
          <w:ilvl w:val="1"/>
          <w:numId w:val="7"/>
        </w:numPr>
      </w:pPr>
      <w:r>
        <w:t>Výše uvedeným postupem mohou být jednotkové ceny v jednom kalendářním roce změněny</w:t>
      </w:r>
      <w:r w:rsidR="00B346F5">
        <w:t xml:space="preserve"> maximálně</w:t>
      </w:r>
      <w:r>
        <w:t xml:space="preserve"> do 10 % včetně</w:t>
      </w:r>
      <w:r w:rsidR="007359C9">
        <w:t xml:space="preserve"> proti cenám platným v době posuzování uplatnění inflační doložky</w:t>
      </w:r>
      <w:r w:rsidR="00610FE9">
        <w:t xml:space="preserve">, přičemž </w:t>
      </w:r>
      <w:r w:rsidR="001C3732">
        <w:t>změna nad</w:t>
      </w:r>
      <w:r w:rsidR="00610FE9">
        <w:t xml:space="preserve"> 10 % se žádným způsobem nepřevádí do možnosti změny cen v příštím roce</w:t>
      </w:r>
      <w:r w:rsidR="00EE1D94">
        <w:t>.</w:t>
      </w:r>
      <w:r w:rsidR="006B22CD">
        <w:t xml:space="preserve"> </w:t>
      </w:r>
    </w:p>
    <w:p w14:paraId="6985AD50" w14:textId="77777777" w:rsidR="006B22CD" w:rsidRDefault="009E4728" w:rsidP="00400C2D">
      <w:pPr>
        <w:pStyle w:val="Nadpis2"/>
        <w:numPr>
          <w:ilvl w:val="1"/>
          <w:numId w:val="7"/>
        </w:numPr>
      </w:pPr>
      <w:r>
        <w:t>Smluvní strana navrhující úpravu jednotkových cen je následně povinna</w:t>
      </w:r>
      <w:r w:rsidR="006B22CD">
        <w:t xml:space="preserve"> doručit </w:t>
      </w:r>
      <w:r>
        <w:t>druhé smluvní straně</w:t>
      </w:r>
      <w:r w:rsidR="006B22CD">
        <w:t>:</w:t>
      </w:r>
    </w:p>
    <w:p w14:paraId="4856CDDF" w14:textId="72FD3997" w:rsidR="006B22CD" w:rsidRDefault="006B22CD" w:rsidP="00F35864">
      <w:pPr>
        <w:ind w:left="993"/>
      </w:pPr>
      <w:r>
        <w:t>a)</w:t>
      </w:r>
      <w:r w:rsidR="001C3732" w:rsidRPr="001C3732">
        <w:t xml:space="preserve"> </w:t>
      </w:r>
      <w:r w:rsidR="000068CF">
        <w:t>výši</w:t>
      </w:r>
      <w:r w:rsidR="001C3732">
        <w:t xml:space="preserve"> změn</w:t>
      </w:r>
      <w:r w:rsidR="000068CF">
        <w:t>y</w:t>
      </w:r>
      <w:r w:rsidR="001C3732">
        <w:t xml:space="preserve"> dle pravidel uvedených v čl. </w:t>
      </w:r>
      <w:r w:rsidR="001C3732">
        <w:fldChar w:fldCharType="begin"/>
      </w:r>
      <w:r w:rsidR="001C3732">
        <w:instrText xml:space="preserve"> REF _Ref119396220 \r \h </w:instrText>
      </w:r>
      <w:r w:rsidR="001C3732">
        <w:fldChar w:fldCharType="separate"/>
      </w:r>
      <w:r w:rsidR="00823CF2">
        <w:t>17</w:t>
      </w:r>
      <w:r w:rsidR="001C3732">
        <w:fldChar w:fldCharType="end"/>
      </w:r>
      <w:r w:rsidR="001C3732">
        <w:t xml:space="preserve">, včetně </w:t>
      </w:r>
      <w:r w:rsidR="00345821">
        <w:t>upravené přílohy</w:t>
      </w:r>
      <w:r>
        <w:t xml:space="preserve"> č. </w:t>
      </w:r>
      <w:r w:rsidR="00952883">
        <w:t>1a</w:t>
      </w:r>
      <w:r>
        <w:t xml:space="preserve">, </w:t>
      </w:r>
      <w:r w:rsidR="00952883">
        <w:t>1</w:t>
      </w:r>
      <w:r>
        <w:t>b</w:t>
      </w:r>
      <w:r w:rsidR="00313D47">
        <w:t>, 2a</w:t>
      </w:r>
      <w:r>
        <w:t xml:space="preserve"> smlouvy, </w:t>
      </w:r>
      <w:r w:rsidR="000068CF">
        <w:t>upravené ceny se zaokrouhlí na dvě desetinná místa.</w:t>
      </w:r>
    </w:p>
    <w:p w14:paraId="3020A883" w14:textId="32B40CE9" w:rsidR="009E4728" w:rsidRDefault="00DB6150" w:rsidP="00400C2D">
      <w:pPr>
        <w:pStyle w:val="Nadpis2"/>
        <w:numPr>
          <w:ilvl w:val="1"/>
          <w:numId w:val="7"/>
        </w:numPr>
      </w:pPr>
      <w:r>
        <w:t xml:space="preserve">Druhá smluvní strana </w:t>
      </w:r>
      <w:r w:rsidR="006B22CD">
        <w:t xml:space="preserve">ve lhůtě do 14 kalendářních dnů ode dne doručení dokumentů dodavatelem dle tohoto článku posoudí, zda byly tyto dokumenty doručeny řádně (ve lhůtách, obsahově správné a úplné) a a) pokud budou dokumenty doručeny po lhůtě, právo </w:t>
      </w:r>
      <w:r w:rsidR="001C3732">
        <w:t xml:space="preserve">smluvní strany </w:t>
      </w:r>
      <w:r w:rsidR="006B22CD">
        <w:t xml:space="preserve">na </w:t>
      </w:r>
      <w:r w:rsidR="00313D47">
        <w:t>změnu</w:t>
      </w:r>
      <w:r w:rsidR="006B22CD">
        <w:t xml:space="preserve"> jednotkových cen v daném kalendářním roce zaniká, b) pokud budou dokumenty doručeny ve lhůtě, ale po obsahové stránce nesprávné či neúplné, vrátí (doručí) dokumenty ve stanovené lhůtě s odůvodněním dodavateli k přepracování, c) pokud budou dokumenty doručeny řádně, ve stanovené lhůtě oznámí (doručí) </w:t>
      </w:r>
      <w:r w:rsidR="001C3732">
        <w:t>druhé smluvní straně</w:t>
      </w:r>
      <w:r w:rsidR="006B22CD">
        <w:t xml:space="preserve">, že </w:t>
      </w:r>
      <w:r w:rsidR="00313D47">
        <w:t>změna</w:t>
      </w:r>
      <w:r w:rsidR="006B22CD">
        <w:t xml:space="preserve"> jednotkových cen uznává.</w:t>
      </w:r>
      <w:r w:rsidR="009E4728">
        <w:t xml:space="preserve"> </w:t>
      </w:r>
      <w:r w:rsidR="001C3732">
        <w:t>V případě, že nebude dosaženo dohody o změně cen dle řádné žádosti do 1.5., bude se změna cen vztahovat na ceny od 1.5., bez ohledu na to, kdy dojde k finální dohodě.</w:t>
      </w:r>
      <w:r w:rsidR="009E4728">
        <w:t xml:space="preserve"> </w:t>
      </w:r>
    </w:p>
    <w:p w14:paraId="6FED7437" w14:textId="77777777" w:rsidR="00D92C43" w:rsidRDefault="00D92C43" w:rsidP="00400C2D">
      <w:pPr>
        <w:pStyle w:val="Nadpis2"/>
        <w:numPr>
          <w:ilvl w:val="1"/>
          <w:numId w:val="7"/>
        </w:numPr>
        <w:rPr>
          <w:lang w:eastAsia="en-US"/>
        </w:rPr>
      </w:pPr>
      <w:r>
        <w:t>Inflační doložce nepodléhají</w:t>
      </w:r>
      <w:r w:rsidR="002D7511">
        <w:t xml:space="preserve"> položky</w:t>
      </w:r>
      <w:r>
        <w:t>:</w:t>
      </w:r>
      <w:r w:rsidR="002D7511">
        <w:t xml:space="preserve"> odemykání a zamykání Objektů, marný výjezd</w:t>
      </w:r>
    </w:p>
    <w:p w14:paraId="03905EE4" w14:textId="77777777" w:rsidR="00D92C43" w:rsidRDefault="00D92C43" w:rsidP="00400C2D">
      <w:pPr>
        <w:pStyle w:val="Nadpis2"/>
        <w:numPr>
          <w:ilvl w:val="1"/>
          <w:numId w:val="7"/>
        </w:numPr>
        <w:rPr>
          <w:lang w:eastAsia="en-US"/>
        </w:rPr>
      </w:pPr>
      <w:r>
        <w:t>Pro vyloučení všech pochybností Smluvní strany uvádí ilustrativní příklady aplikace inflační doložky:</w:t>
      </w:r>
    </w:p>
    <w:p w14:paraId="5494FC83" w14:textId="2286B0E9" w:rsidR="006B22CD" w:rsidRDefault="00D92C43" w:rsidP="002D7511">
      <w:pPr>
        <w:pStyle w:val="Nadpis2"/>
        <w:numPr>
          <w:ilvl w:val="0"/>
          <w:numId w:val="0"/>
        </w:numPr>
        <w:ind w:left="718"/>
      </w:pPr>
      <w:r>
        <w:t>Smluvní strany uzavřel</w:t>
      </w:r>
      <w:r w:rsidR="00952883">
        <w:t>y</w:t>
      </w:r>
      <w:r>
        <w:t xml:space="preserve"> smlouvu o úklidu</w:t>
      </w:r>
      <w:r w:rsidR="001C3732">
        <w:t xml:space="preserve"> a první plán úklidu nabyl</w:t>
      </w:r>
      <w:r>
        <w:t xml:space="preserve"> účinn</w:t>
      </w:r>
      <w:r w:rsidR="001C3732">
        <w:t>osti</w:t>
      </w:r>
      <w:r>
        <w:t xml:space="preserve"> </w:t>
      </w:r>
      <w:r w:rsidR="001C3732">
        <w:t>1</w:t>
      </w:r>
      <w:r>
        <w:t>.</w:t>
      </w:r>
      <w:r w:rsidR="00022E23">
        <w:t xml:space="preserve"> </w:t>
      </w:r>
      <w:r w:rsidR="001C3732">
        <w:t>6</w:t>
      </w:r>
      <w:r>
        <w:t>.</w:t>
      </w:r>
      <w:r w:rsidR="00022E23">
        <w:t xml:space="preserve"> </w:t>
      </w:r>
      <w:r w:rsidR="00345821">
        <w:t>2013</w:t>
      </w:r>
      <w:r>
        <w:t xml:space="preserve">. V roce </w:t>
      </w:r>
      <w:r w:rsidR="00345821">
        <w:t xml:space="preserve">2013 </w:t>
      </w:r>
      <w:r>
        <w:t xml:space="preserve">se inflační doložka neuplatní. Neuplatní se ani v roce </w:t>
      </w:r>
      <w:r w:rsidR="001C3732">
        <w:t>201</w:t>
      </w:r>
      <w:r w:rsidR="00345821">
        <w:t>4</w:t>
      </w:r>
      <w:r>
        <w:t xml:space="preserve">, neboť lhůta pro uplatnění inflační doložky vyprší před uplynutím 12 měsíců </w:t>
      </w:r>
      <w:r w:rsidR="001C3732">
        <w:t xml:space="preserve">od nabytí </w:t>
      </w:r>
      <w:r>
        <w:t xml:space="preserve">účinností </w:t>
      </w:r>
      <w:r w:rsidR="001C3732">
        <w:t>prvního plánu úklidu</w:t>
      </w:r>
      <w:r>
        <w:t xml:space="preserve">. První iniciace inflační doložky tak může přijít v roce </w:t>
      </w:r>
      <w:r w:rsidR="00345821">
        <w:t>2015</w:t>
      </w:r>
      <w:r w:rsidR="00446808">
        <w:t xml:space="preserve">. V tomto roce jsou tak rozhodná data z 3. čtvrtletí </w:t>
      </w:r>
      <w:proofErr w:type="gramStart"/>
      <w:r w:rsidR="00345821">
        <w:t>2014</w:t>
      </w:r>
      <w:r w:rsidR="00446808">
        <w:t>,</w:t>
      </w:r>
      <w:r w:rsidR="004B4475">
        <w:t>D</w:t>
      </w:r>
      <w:r w:rsidR="00022E23">
        <w:t>le</w:t>
      </w:r>
      <w:proofErr w:type="gramEnd"/>
      <w:r w:rsidR="00022E23">
        <w:t xml:space="preserve"> údajů z</w:t>
      </w:r>
      <w:r w:rsidR="00446808">
        <w:t xml:space="preserve"> 3. čtvrtletí 2014 činila změna -0,6%, tato změna (snížení) nedosa</w:t>
      </w:r>
      <w:r w:rsidR="0088061C">
        <w:t>h</w:t>
      </w:r>
      <w:r w:rsidR="00446808">
        <w:t xml:space="preserve">uje ani 2 %, </w:t>
      </w:r>
      <w:r w:rsidR="0088061C">
        <w:t>tedy nedojde ke změně cen.</w:t>
      </w:r>
      <w:r w:rsidR="004B4475">
        <w:t xml:space="preserve"> V roce 2016 jsou rozhodné údaje z 3. čtvrtletí roku 2015, změna je ve výši 2,5 %. </w:t>
      </w:r>
      <w:r w:rsidR="002C3ECB">
        <w:t>Pravidlo o navýšení říká, že výsledná hodnota změny bude ponížena o 2 %, dodavatel tak má nárok na navýšení cen o 0,5 %. Změna se přitom nedotkne</w:t>
      </w:r>
      <w:r w:rsidR="002C3ECB" w:rsidRPr="002C3ECB">
        <w:t xml:space="preserve"> odemykání a zamykání Objektů</w:t>
      </w:r>
      <w:r w:rsidR="002C3ECB">
        <w:t xml:space="preserve"> či</w:t>
      </w:r>
      <w:r w:rsidR="002C3ECB" w:rsidRPr="002C3ECB">
        <w:t xml:space="preserve"> marn</w:t>
      </w:r>
      <w:r w:rsidR="002C3ECB">
        <w:t>ého</w:t>
      </w:r>
      <w:r w:rsidR="002C3ECB" w:rsidRPr="002C3ECB">
        <w:t xml:space="preserve"> výjezd</w:t>
      </w:r>
      <w:r w:rsidR="002C3ECB">
        <w:t xml:space="preserve">u. </w:t>
      </w:r>
      <w:r w:rsidR="00EC47F3">
        <w:t>Následující údaj je hypotetický</w:t>
      </w:r>
      <w:r w:rsidR="009111F8">
        <w:t xml:space="preserve"> a slouží pouze pro znázornění správného postupu: V případě, že by ve třetím čtvrtletí roku 2016 činila hodnota indexu 14 %</w:t>
      </w:r>
      <w:r w:rsidR="009420B1">
        <w:t xml:space="preserve"> (skutečná hodnota 3,6%)</w:t>
      </w:r>
      <w:r w:rsidR="009111F8">
        <w:t>, výsledná hodnota by byla ponížena o 2 % na 12 %, což by znamenalo navýšení cen o 10%, neboť hodnota změny přesáhla maximální strop pro jedno změnové období.</w:t>
      </w:r>
      <w:r w:rsidR="004B4475">
        <w:t xml:space="preserve"> </w:t>
      </w:r>
      <w:r w:rsidR="00446808">
        <w:t xml:space="preserve"> </w:t>
      </w:r>
      <w:r>
        <w:t xml:space="preserve"> </w:t>
      </w:r>
    </w:p>
    <w:p w14:paraId="72A80374" w14:textId="77777777" w:rsidR="00B7289F" w:rsidRPr="00175ED5" w:rsidRDefault="00B7289F" w:rsidP="00400C2D">
      <w:pPr>
        <w:pStyle w:val="Nadpis1"/>
        <w:numPr>
          <w:ilvl w:val="0"/>
          <w:numId w:val="7"/>
        </w:numPr>
        <w:ind w:left="432"/>
        <w:rPr>
          <w:lang w:eastAsia="cs-CZ"/>
        </w:rPr>
      </w:pPr>
      <w:r w:rsidRPr="00175ED5">
        <w:rPr>
          <w:lang w:eastAsia="cs-CZ"/>
        </w:rPr>
        <w:t>Náhrada škody</w:t>
      </w:r>
    </w:p>
    <w:p w14:paraId="32997F7D" w14:textId="77777777" w:rsidR="00B7289F" w:rsidRDefault="00B7289F" w:rsidP="00400C2D">
      <w:pPr>
        <w:pStyle w:val="Nadpis2"/>
        <w:numPr>
          <w:ilvl w:val="1"/>
          <w:numId w:val="7"/>
        </w:numPr>
      </w:pPr>
      <w:r w:rsidRPr="000332D8">
        <w:t>Poskytovatel odpovídá za škodu způsobenou realizací Služeb</w:t>
      </w:r>
      <w:r>
        <w:t>, a to v rozsahu poskytování Služeb všemi Pracovníky, Manažery kvality,</w:t>
      </w:r>
      <w:r w:rsidR="00FA7474">
        <w:t xml:space="preserve"> specialisty na hloubkové čištění</w:t>
      </w:r>
      <w:r>
        <w:t xml:space="preserve"> jakožto i dalšími osobami, které se za Poskytovatele na tomto poskytování Služeb podílí, a to bez </w:t>
      </w:r>
      <w:r>
        <w:lastRenderedPageBreak/>
        <w:t>ohledu na to v jakém vztahu jsou s Poskytovatelem a bez ohledu na to, zda se tyto osoby na poskytování Služeb podílejí v souladu s touto Smlouvou.</w:t>
      </w:r>
    </w:p>
    <w:p w14:paraId="45BCAC1C" w14:textId="77777777" w:rsidR="00B7289F" w:rsidRDefault="00B7289F" w:rsidP="00400C2D">
      <w:pPr>
        <w:pStyle w:val="Nadpis2"/>
        <w:numPr>
          <w:ilvl w:val="1"/>
          <w:numId w:val="7"/>
        </w:numPr>
      </w:pPr>
      <w:r w:rsidRPr="009F4847">
        <w:t xml:space="preserve">Neposkytne-li Poskytovatel Službu, ke které se </w:t>
      </w:r>
      <w:r>
        <w:t xml:space="preserve">touto Smlouvou </w:t>
      </w:r>
      <w:r w:rsidRPr="009F4847">
        <w:t>zavázal, může její poskytnutí Objednatel zajistit na své náklady; takto vynaložené náklady představují splatnou pohledávku Objednatele za Poskytovatelem.</w:t>
      </w:r>
      <w:r>
        <w:t xml:space="preserve"> </w:t>
      </w:r>
    </w:p>
    <w:p w14:paraId="722395DF" w14:textId="77777777" w:rsidR="00B7289F" w:rsidRDefault="00B7289F" w:rsidP="00400C2D">
      <w:pPr>
        <w:pStyle w:val="Nadpis2"/>
        <w:numPr>
          <w:ilvl w:val="1"/>
          <w:numId w:val="7"/>
        </w:numPr>
      </w:pPr>
      <w:r>
        <w:t>Objednatel je oprávněn výši způsobené škody započíst v rámci plateb za poskytování Služeb.</w:t>
      </w:r>
    </w:p>
    <w:p w14:paraId="5A3974D6" w14:textId="73F20D75" w:rsidR="00B7289F" w:rsidRPr="000332D8" w:rsidRDefault="00B7289F" w:rsidP="00400C2D">
      <w:pPr>
        <w:pStyle w:val="Nadpis2"/>
        <w:numPr>
          <w:ilvl w:val="1"/>
          <w:numId w:val="7"/>
        </w:numPr>
        <w:rPr>
          <w:rFonts w:cs="Times New Roman"/>
        </w:rPr>
      </w:pPr>
      <w:r>
        <w:t xml:space="preserve">Objednatel je rovněž oprávněn po Poskytovateli požadovat náhradu škody způsobenou třetí osobě vlivem porušení této Smlouvy ze strany Poskytovatele, přičemž porušením této Smlouvy se rozumí také nedodržení Standardu úklidu dle příloh č. </w:t>
      </w:r>
      <w:r w:rsidR="00EE1D94">
        <w:fldChar w:fldCharType="begin"/>
      </w:r>
      <w:r w:rsidR="00EE1D94">
        <w:instrText xml:space="preserve"> REF _Ref114129241 \r \h </w:instrText>
      </w:r>
      <w:r w:rsidR="00EE1D94">
        <w:fldChar w:fldCharType="separate"/>
      </w:r>
      <w:r w:rsidR="00823CF2">
        <w:t>4</w:t>
      </w:r>
      <w:r w:rsidR="00EE1D94">
        <w:fldChar w:fldCharType="end"/>
      </w:r>
      <w:r w:rsidR="00EE1D94">
        <w:t xml:space="preserve"> </w:t>
      </w:r>
      <w:r>
        <w:t xml:space="preserve">a č. </w:t>
      </w:r>
      <w:r w:rsidR="00EE1D94">
        <w:fldChar w:fldCharType="begin"/>
      </w:r>
      <w:r w:rsidR="00EE1D94">
        <w:instrText xml:space="preserve"> REF _Ref114129728 \r \h </w:instrText>
      </w:r>
      <w:r w:rsidR="00EE1D94">
        <w:fldChar w:fldCharType="separate"/>
      </w:r>
      <w:r w:rsidR="00823CF2">
        <w:t>5</w:t>
      </w:r>
      <w:r w:rsidR="00EE1D94">
        <w:fldChar w:fldCharType="end"/>
      </w:r>
      <w:r>
        <w:t xml:space="preserve"> Smlouvy.</w:t>
      </w:r>
    </w:p>
    <w:p w14:paraId="69441413" w14:textId="77777777" w:rsidR="00B7289F" w:rsidRPr="00175ED5" w:rsidRDefault="003C41F9" w:rsidP="00400C2D">
      <w:pPr>
        <w:pStyle w:val="Nadpis1"/>
        <w:numPr>
          <w:ilvl w:val="0"/>
          <w:numId w:val="7"/>
        </w:numPr>
        <w:ind w:left="432"/>
        <w:rPr>
          <w:rFonts w:cs="Times New Roman"/>
          <w:lang w:eastAsia="cs-CZ"/>
        </w:rPr>
      </w:pPr>
      <w:bookmarkStart w:id="62" w:name="_Ref114131166"/>
      <w:r>
        <w:rPr>
          <w:lang w:eastAsia="cs-CZ"/>
        </w:rPr>
        <w:t>Některé s</w:t>
      </w:r>
      <w:r w:rsidRPr="00175ED5">
        <w:rPr>
          <w:lang w:eastAsia="cs-CZ"/>
        </w:rPr>
        <w:t xml:space="preserve">mluvní </w:t>
      </w:r>
      <w:r w:rsidR="00B7289F" w:rsidRPr="00175ED5">
        <w:rPr>
          <w:lang w:eastAsia="cs-CZ"/>
        </w:rPr>
        <w:t xml:space="preserve">pokuty </w:t>
      </w:r>
      <w:r w:rsidR="00B7289F">
        <w:rPr>
          <w:lang w:eastAsia="cs-CZ"/>
        </w:rPr>
        <w:t>a sankce</w:t>
      </w:r>
      <w:bookmarkEnd w:id="62"/>
    </w:p>
    <w:p w14:paraId="73C3110A" w14:textId="77777777" w:rsidR="00B7289F" w:rsidRPr="00175ED5" w:rsidRDefault="00B7289F" w:rsidP="00400C2D">
      <w:pPr>
        <w:pStyle w:val="Nadpis2"/>
        <w:numPr>
          <w:ilvl w:val="1"/>
          <w:numId w:val="7"/>
        </w:numPr>
        <w:rPr>
          <w:rFonts w:cs="Times New Roman"/>
        </w:rPr>
      </w:pPr>
      <w:r w:rsidRPr="00175ED5">
        <w:t>V případě, že Poskytovatel</w:t>
      </w:r>
      <w:r w:rsidR="006F1A70">
        <w:t xml:space="preserve"> poruší povinnosti dle této Smlouvy následujícím způsobem</w:t>
      </w:r>
      <w:r w:rsidR="00130731">
        <w:t>:</w:t>
      </w:r>
    </w:p>
    <w:p w14:paraId="1D719B4E" w14:textId="6C5F7692" w:rsidR="00B7289F" w:rsidRPr="007041C1" w:rsidRDefault="00350359" w:rsidP="00400C2D">
      <w:pPr>
        <w:pStyle w:val="Odrka1"/>
        <w:numPr>
          <w:ilvl w:val="0"/>
          <w:numId w:val="13"/>
        </w:numPr>
        <w:jc w:val="both"/>
      </w:pPr>
      <w:r>
        <w:t>n</w:t>
      </w:r>
      <w:r w:rsidR="00B7289F">
        <w:t xml:space="preserve">epředá </w:t>
      </w:r>
      <w:r w:rsidR="00385015">
        <w:t xml:space="preserve">Objednateli </w:t>
      </w:r>
      <w:r w:rsidR="00B7289F">
        <w:t>měsíční evidenci o množství a druhu předaného odpadu</w:t>
      </w:r>
      <w:r w:rsidR="005220B6">
        <w:t xml:space="preserve"> dle odst. </w:t>
      </w:r>
      <w:r w:rsidR="00EE1D94">
        <w:t xml:space="preserve"> </w:t>
      </w:r>
      <w:r w:rsidR="00EE1D94">
        <w:fldChar w:fldCharType="begin"/>
      </w:r>
      <w:r w:rsidR="00EE1D94">
        <w:instrText xml:space="preserve"> REF _Ref102638441 \r \h  \* MERGEFORMAT </w:instrText>
      </w:r>
      <w:r w:rsidR="00EE1D94">
        <w:fldChar w:fldCharType="separate"/>
      </w:r>
      <w:proofErr w:type="gramStart"/>
      <w:r w:rsidR="00823CF2">
        <w:t>15.2.8</w:t>
      </w:r>
      <w:proofErr w:type="gramEnd"/>
      <w:r w:rsidR="00EE1D94">
        <w:fldChar w:fldCharType="end"/>
      </w:r>
      <w:r w:rsidR="00EE1D94">
        <w:t xml:space="preserve"> </w:t>
      </w:r>
      <w:r w:rsidR="005220B6" w:rsidRPr="007041C1">
        <w:t>Smlouvy</w:t>
      </w:r>
      <w:r w:rsidR="00C46D8F" w:rsidRPr="007041C1">
        <w:t>;</w:t>
      </w:r>
    </w:p>
    <w:p w14:paraId="2A5FBDC1" w14:textId="3DD22F83" w:rsidR="00385015" w:rsidRDefault="00350359" w:rsidP="00400C2D">
      <w:pPr>
        <w:pStyle w:val="Odrka1"/>
        <w:numPr>
          <w:ilvl w:val="0"/>
          <w:numId w:val="13"/>
        </w:numPr>
        <w:jc w:val="both"/>
      </w:pPr>
      <w:r w:rsidRPr="007041C1">
        <w:t>n</w:t>
      </w:r>
      <w:r w:rsidR="00B7289F" w:rsidRPr="007041C1">
        <w:t>edodrž</w:t>
      </w:r>
      <w:r w:rsidR="00130731" w:rsidRPr="007041C1">
        <w:t>í</w:t>
      </w:r>
      <w:r w:rsidR="00B7289F" w:rsidRPr="007041C1">
        <w:t xml:space="preserve"> povinnost</w:t>
      </w:r>
      <w:r w:rsidR="00B7289F">
        <w:t xml:space="preserve"> 1x ročně předložit Objednateli sumarizaci odpadů a jejich množství za celý kalendářní rok</w:t>
      </w:r>
      <w:r w:rsidR="005220B6">
        <w:t xml:space="preserve"> dle odst. </w:t>
      </w:r>
      <w:r w:rsidR="00EE1D94">
        <w:fldChar w:fldCharType="begin"/>
      </w:r>
      <w:r w:rsidR="00EE1D94">
        <w:instrText xml:space="preserve"> REF _Ref102638441 \r \h  \* MERGEFORMAT </w:instrText>
      </w:r>
      <w:r w:rsidR="00EE1D94">
        <w:fldChar w:fldCharType="separate"/>
      </w:r>
      <w:proofErr w:type="gramStart"/>
      <w:r w:rsidR="00823CF2">
        <w:t>15.2.8</w:t>
      </w:r>
      <w:proofErr w:type="gramEnd"/>
      <w:r w:rsidR="00EE1D94">
        <w:fldChar w:fldCharType="end"/>
      </w:r>
      <w:r w:rsidR="00EE1D94">
        <w:t xml:space="preserve"> </w:t>
      </w:r>
      <w:r w:rsidR="005220B6" w:rsidRPr="007041C1">
        <w:t>Smlouvy</w:t>
      </w:r>
      <w:r w:rsidR="00385015">
        <w:t>;</w:t>
      </w:r>
    </w:p>
    <w:p w14:paraId="35FF545B" w14:textId="0EA11240" w:rsidR="00C46D8F" w:rsidRDefault="00385015" w:rsidP="00400C2D">
      <w:pPr>
        <w:pStyle w:val="Odrka1"/>
        <w:numPr>
          <w:ilvl w:val="0"/>
          <w:numId w:val="13"/>
        </w:numPr>
        <w:jc w:val="both"/>
      </w:pPr>
      <w:r>
        <w:t xml:space="preserve">nepředá Objednateli evidenci o množství spotřeby hygienických a čisticích prostředků dle </w:t>
      </w:r>
      <w:r w:rsidR="00EE1D94">
        <w:fldChar w:fldCharType="begin"/>
      </w:r>
      <w:r w:rsidR="00EE1D94">
        <w:instrText xml:space="preserve"> REF _Ref114133464 \r \h  \* MERGEFORMAT </w:instrText>
      </w:r>
      <w:r w:rsidR="00EE1D94">
        <w:fldChar w:fldCharType="separate"/>
      </w:r>
      <w:proofErr w:type="gramStart"/>
      <w:r w:rsidR="00823CF2">
        <w:t>15.4.3</w:t>
      </w:r>
      <w:proofErr w:type="gramEnd"/>
      <w:r w:rsidR="00EE1D94">
        <w:fldChar w:fldCharType="end"/>
      </w:r>
      <w:r w:rsidR="00EE1D94">
        <w:t xml:space="preserve"> </w:t>
      </w:r>
      <w:r w:rsidRPr="007041C1">
        <w:t>Smlouvy</w:t>
      </w:r>
      <w:r w:rsidR="00AD42AB" w:rsidRPr="007041C1">
        <w:t>;</w:t>
      </w:r>
      <w:r w:rsidR="00C46D8F">
        <w:t xml:space="preserve"> </w:t>
      </w:r>
    </w:p>
    <w:p w14:paraId="1F53E63A" w14:textId="5C9D7A1E" w:rsidR="003175DD" w:rsidRDefault="003175DD" w:rsidP="00400C2D">
      <w:pPr>
        <w:pStyle w:val="Odrka1"/>
        <w:numPr>
          <w:ilvl w:val="0"/>
          <w:numId w:val="13"/>
        </w:numPr>
        <w:jc w:val="both"/>
      </w:pPr>
      <w:r>
        <w:t xml:space="preserve">poruší povinnosti vyplývající z ustanovení </w:t>
      </w:r>
      <w:r w:rsidR="008F3791">
        <w:t>odst</w:t>
      </w:r>
      <w:r>
        <w:t xml:space="preserve">. </w:t>
      </w:r>
      <w:r w:rsidR="00EE1D94">
        <w:fldChar w:fldCharType="begin"/>
      </w:r>
      <w:r w:rsidR="00EE1D94">
        <w:instrText xml:space="preserve"> REF _Ref114133504 \r \h  \* MERGEFORMAT </w:instrText>
      </w:r>
      <w:r w:rsidR="00EE1D94">
        <w:fldChar w:fldCharType="separate"/>
      </w:r>
      <w:proofErr w:type="gramStart"/>
      <w:r w:rsidR="00823CF2">
        <w:t>11.2</w:t>
      </w:r>
      <w:r w:rsidR="00EE1D94">
        <w:fldChar w:fldCharType="end"/>
      </w:r>
      <w:r w:rsidR="00EE1D94">
        <w:t>,</w:t>
      </w:r>
      <w:r w:rsidR="00C75B75">
        <w:t xml:space="preserve"> </w:t>
      </w:r>
      <w:r w:rsidR="00EE1D94">
        <w:fldChar w:fldCharType="begin"/>
      </w:r>
      <w:r w:rsidR="00EE1D94">
        <w:instrText xml:space="preserve"> REF _Ref114133619 \r \h </w:instrText>
      </w:r>
      <w:r w:rsidR="00EE1D94">
        <w:fldChar w:fldCharType="separate"/>
      </w:r>
      <w:r w:rsidR="00823CF2">
        <w:t>11</w:t>
      </w:r>
      <w:proofErr w:type="gramEnd"/>
      <w:r w:rsidR="00823CF2">
        <w:t>.5</w:t>
      </w:r>
      <w:r w:rsidR="00EE1D94">
        <w:fldChar w:fldCharType="end"/>
      </w:r>
      <w:r w:rsidR="00EE1D94">
        <w:t xml:space="preserve"> a </w:t>
      </w:r>
      <w:r w:rsidR="00EE1D94">
        <w:fldChar w:fldCharType="begin"/>
      </w:r>
      <w:r w:rsidR="00EE1D94">
        <w:instrText xml:space="preserve"> REF _Ref114133665 \r \h </w:instrText>
      </w:r>
      <w:r w:rsidR="00EE1D94">
        <w:fldChar w:fldCharType="separate"/>
      </w:r>
      <w:r w:rsidR="00823CF2">
        <w:t>12.2</w:t>
      </w:r>
      <w:r w:rsidR="00EE1D94">
        <w:fldChar w:fldCharType="end"/>
      </w:r>
      <w:r w:rsidR="00EE1D94">
        <w:t xml:space="preserve">  </w:t>
      </w:r>
      <w:r>
        <w:t>Smlouvy;</w:t>
      </w:r>
    </w:p>
    <w:p w14:paraId="70B3F744" w14:textId="064AEEAB" w:rsidR="00F0745C" w:rsidRDefault="00F0745C" w:rsidP="00400C2D">
      <w:pPr>
        <w:pStyle w:val="Odrka1"/>
        <w:numPr>
          <w:ilvl w:val="0"/>
          <w:numId w:val="13"/>
        </w:numPr>
        <w:jc w:val="both"/>
      </w:pPr>
      <w:r>
        <w:t xml:space="preserve">nedodrží technické vybavení pro zajištění kvality služby dle </w:t>
      </w:r>
      <w:proofErr w:type="gramStart"/>
      <w:r w:rsidR="008F3791">
        <w:t>odst</w:t>
      </w:r>
      <w:r>
        <w:t>.</w:t>
      </w:r>
      <w:r w:rsidR="00A33A94">
        <w:fldChar w:fldCharType="begin"/>
      </w:r>
      <w:r w:rsidR="00A33A94">
        <w:instrText xml:space="preserve"> REF _Ref111103046 \r \h </w:instrText>
      </w:r>
      <w:r w:rsidR="00EE1D94">
        <w:instrText xml:space="preserve"> \* MERGEFORMAT </w:instrText>
      </w:r>
      <w:r w:rsidR="00A33A94">
        <w:fldChar w:fldCharType="separate"/>
      </w:r>
      <w:r w:rsidR="00823CF2">
        <w:t>10</w:t>
      </w:r>
      <w:proofErr w:type="gramEnd"/>
      <w:r w:rsidR="00823CF2">
        <w:t>.3</w:t>
      </w:r>
      <w:r w:rsidR="00A33A94">
        <w:fldChar w:fldCharType="end"/>
      </w:r>
      <w:r w:rsidR="00A33A94">
        <w:t xml:space="preserve"> </w:t>
      </w:r>
    </w:p>
    <w:p w14:paraId="4321CE62" w14:textId="77777777" w:rsidR="00B7289F" w:rsidRDefault="00B7289F" w:rsidP="00F559D8">
      <w:pPr>
        <w:pStyle w:val="Odrka1"/>
        <w:numPr>
          <w:ilvl w:val="0"/>
          <w:numId w:val="0"/>
        </w:numPr>
        <w:ind w:left="720"/>
        <w:jc w:val="both"/>
      </w:pPr>
      <w:r>
        <w:t xml:space="preserve">je Objednatel oprávněn požadovat smluvní pokutu ve výši </w:t>
      </w:r>
      <w:r w:rsidRPr="003E5C36">
        <w:t>10.000 Kč</w:t>
      </w:r>
      <w:r>
        <w:t xml:space="preserve"> za každ</w:t>
      </w:r>
      <w:r w:rsidR="00130731">
        <w:t>ý</w:t>
      </w:r>
      <w:r>
        <w:t xml:space="preserve"> takov</w:t>
      </w:r>
      <w:r w:rsidR="00130731">
        <w:t xml:space="preserve">ý jednotlivý případ </w:t>
      </w:r>
      <w:r>
        <w:t>porušení, není-li dále stanoveno jinak.</w:t>
      </w:r>
    </w:p>
    <w:p w14:paraId="02F767FD" w14:textId="77777777" w:rsidR="00B7289F" w:rsidRDefault="00B7289F" w:rsidP="00D40D37">
      <w:pPr>
        <w:pStyle w:val="Odrka1"/>
        <w:numPr>
          <w:ilvl w:val="0"/>
          <w:numId w:val="0"/>
        </w:numPr>
        <w:jc w:val="both"/>
      </w:pPr>
    </w:p>
    <w:p w14:paraId="685CF4FA" w14:textId="77777777" w:rsidR="00B7289F" w:rsidRDefault="00B7289F" w:rsidP="00400C2D">
      <w:pPr>
        <w:pStyle w:val="Nadpis2"/>
        <w:numPr>
          <w:ilvl w:val="1"/>
          <w:numId w:val="7"/>
        </w:numPr>
        <w:rPr>
          <w:rFonts w:cs="Times New Roman"/>
        </w:rPr>
      </w:pPr>
      <w:r w:rsidRPr="00D40D37">
        <w:t>V případě, že Poskytovatel</w:t>
      </w:r>
      <w:r w:rsidR="0016463E">
        <w:t xml:space="preserve"> poruší</w:t>
      </w:r>
      <w:r w:rsidRPr="00D40D37">
        <w:t xml:space="preserve"> </w:t>
      </w:r>
      <w:r w:rsidR="006F1A70">
        <w:t>povinnosti dle této Smlouvy následujícím způsobem:</w:t>
      </w:r>
    </w:p>
    <w:p w14:paraId="512F1122" w14:textId="18A6A602" w:rsidR="00B7289F" w:rsidRPr="00D13D3C" w:rsidRDefault="00350359" w:rsidP="00400C2D">
      <w:pPr>
        <w:pStyle w:val="Odrka1"/>
        <w:numPr>
          <w:ilvl w:val="0"/>
          <w:numId w:val="13"/>
        </w:numPr>
        <w:jc w:val="both"/>
      </w:pPr>
      <w:r w:rsidRPr="00AD4A91">
        <w:t>n</w:t>
      </w:r>
      <w:r w:rsidR="00B7289F" w:rsidRPr="00AD4A91">
        <w:t xml:space="preserve">ezajistí včasné doplnění hygienických a </w:t>
      </w:r>
      <w:r w:rsidR="00B64AF7" w:rsidRPr="00AD4A91">
        <w:t>dezinfekčních</w:t>
      </w:r>
      <w:r w:rsidR="00B7289F" w:rsidRPr="00AD4A91">
        <w:t xml:space="preserve"> prostředků dle </w:t>
      </w:r>
      <w:r w:rsidR="00BA4D34" w:rsidRPr="007041C1">
        <w:t>p</w:t>
      </w:r>
      <w:r w:rsidR="00B7289F" w:rsidRPr="007041C1">
        <w:t xml:space="preserve">řílohy </w:t>
      </w:r>
      <w:r w:rsidR="00B7289F" w:rsidRPr="00E41045">
        <w:t xml:space="preserve">č. </w:t>
      </w:r>
      <w:r w:rsidR="00EE1D94">
        <w:fldChar w:fldCharType="begin"/>
      </w:r>
      <w:r w:rsidR="00EE1D94">
        <w:instrText xml:space="preserve"> REF _Ref114129241 \r \h </w:instrText>
      </w:r>
      <w:r w:rsidR="00EE1D94">
        <w:fldChar w:fldCharType="separate"/>
      </w:r>
      <w:r w:rsidR="00823CF2">
        <w:t>4</w:t>
      </w:r>
      <w:r w:rsidR="00EE1D94">
        <w:fldChar w:fldCharType="end"/>
      </w:r>
      <w:r w:rsidR="00EE1D94">
        <w:t xml:space="preserve"> a </w:t>
      </w:r>
      <w:r w:rsidR="00EE1D94">
        <w:fldChar w:fldCharType="begin"/>
      </w:r>
      <w:r w:rsidR="00EE1D94">
        <w:instrText xml:space="preserve"> REF _Ref114129728 \r \h </w:instrText>
      </w:r>
      <w:r w:rsidR="00EE1D94">
        <w:fldChar w:fldCharType="separate"/>
      </w:r>
      <w:r w:rsidR="00823CF2">
        <w:t>5</w:t>
      </w:r>
      <w:r w:rsidR="00EE1D94">
        <w:fldChar w:fldCharType="end"/>
      </w:r>
      <w:r w:rsidR="00EE1D94">
        <w:t xml:space="preserve"> </w:t>
      </w:r>
      <w:r w:rsidR="00AD4A91">
        <w:t>Smlouvy</w:t>
      </w:r>
      <w:r w:rsidRPr="00D13D3C">
        <w:t>;</w:t>
      </w:r>
    </w:p>
    <w:p w14:paraId="15B12EEE" w14:textId="3F3814E7" w:rsidR="00B7289F" w:rsidRDefault="00350359" w:rsidP="00400C2D">
      <w:pPr>
        <w:pStyle w:val="Odrka1"/>
        <w:numPr>
          <w:ilvl w:val="0"/>
          <w:numId w:val="13"/>
        </w:numPr>
        <w:jc w:val="both"/>
      </w:pPr>
      <w:r>
        <w:t>n</w:t>
      </w:r>
      <w:r w:rsidR="00B7289F" w:rsidRPr="00D40D37">
        <w:t xml:space="preserve">eposkytne </w:t>
      </w:r>
      <w:r w:rsidR="00AD4A91">
        <w:t>S</w:t>
      </w:r>
      <w:r w:rsidR="00B7289F" w:rsidRPr="00D40D37">
        <w:t xml:space="preserve">lužbu v rozsahu daném </w:t>
      </w:r>
      <w:r w:rsidR="00AD4A91">
        <w:t>s</w:t>
      </w:r>
      <w:r w:rsidR="00B7289F" w:rsidRPr="00D40D37">
        <w:t>tandard</w:t>
      </w:r>
      <w:r w:rsidR="00AD4A91">
        <w:t>y</w:t>
      </w:r>
      <w:r w:rsidR="00B7289F" w:rsidRPr="00D40D37">
        <w:t xml:space="preserve"> úklidu dle </w:t>
      </w:r>
      <w:r w:rsidR="00BA4D34">
        <w:t>p</w:t>
      </w:r>
      <w:r w:rsidR="00B7289F" w:rsidRPr="00D40D37">
        <w:t xml:space="preserve">říloh </w:t>
      </w:r>
      <w:r w:rsidR="00B7289F" w:rsidRPr="00E41045">
        <w:t xml:space="preserve">č. </w:t>
      </w:r>
      <w:r w:rsidR="00EE1D94">
        <w:fldChar w:fldCharType="begin"/>
      </w:r>
      <w:r w:rsidR="00EE1D94">
        <w:instrText xml:space="preserve"> REF _Ref114129241 \r \h </w:instrText>
      </w:r>
      <w:r w:rsidR="00EE1D94">
        <w:fldChar w:fldCharType="separate"/>
      </w:r>
      <w:r w:rsidR="00823CF2">
        <w:t>4</w:t>
      </w:r>
      <w:r w:rsidR="00EE1D94">
        <w:fldChar w:fldCharType="end"/>
      </w:r>
      <w:r w:rsidR="00EE1D94">
        <w:t xml:space="preserve"> </w:t>
      </w:r>
      <w:r w:rsidR="00B64AF7" w:rsidRPr="00E41045">
        <w:t>a</w:t>
      </w:r>
      <w:r w:rsidR="00B7289F" w:rsidRPr="00E41045">
        <w:t xml:space="preserve"> č. </w:t>
      </w:r>
      <w:r w:rsidR="00EE1D94">
        <w:fldChar w:fldCharType="begin"/>
      </w:r>
      <w:r w:rsidR="00EE1D94">
        <w:instrText xml:space="preserve"> REF _Ref114129728 \r \h </w:instrText>
      </w:r>
      <w:r w:rsidR="00EE1D94">
        <w:fldChar w:fldCharType="separate"/>
      </w:r>
      <w:r w:rsidR="00823CF2">
        <w:t>5</w:t>
      </w:r>
      <w:r w:rsidR="00EE1D94">
        <w:fldChar w:fldCharType="end"/>
      </w:r>
      <w:r w:rsidR="00EE1D94">
        <w:t xml:space="preserve"> </w:t>
      </w:r>
      <w:r w:rsidR="00AD4A91" w:rsidRPr="009B281F">
        <w:t>Smlouvy</w:t>
      </w:r>
      <w:r w:rsidR="00952883">
        <w:t>, ledaže neprodleně po upozornění provede nápravu, která povede k eliminaci nedodržení standardů v dané lokalitě</w:t>
      </w:r>
      <w:r w:rsidRPr="009B281F">
        <w:t>;</w:t>
      </w:r>
    </w:p>
    <w:p w14:paraId="49621150" w14:textId="77777777" w:rsidR="002E668B" w:rsidRDefault="0039470D" w:rsidP="00400C2D">
      <w:pPr>
        <w:pStyle w:val="Odrka1"/>
        <w:numPr>
          <w:ilvl w:val="0"/>
          <w:numId w:val="13"/>
        </w:numPr>
        <w:jc w:val="both"/>
      </w:pPr>
      <w:r>
        <w:t>nedodrž</w:t>
      </w:r>
      <w:r w:rsidR="00012229">
        <w:t>í poč</w:t>
      </w:r>
      <w:r w:rsidR="00DF6148">
        <w:t>et</w:t>
      </w:r>
      <w:r w:rsidR="00012229">
        <w:t xml:space="preserve"> požadovaných KPI za měsíc/kalendářní čtvrtletí</w:t>
      </w:r>
      <w:r>
        <w:t>;</w:t>
      </w:r>
    </w:p>
    <w:p w14:paraId="523F1463" w14:textId="77777777" w:rsidR="00012229" w:rsidRDefault="0039470D" w:rsidP="00400C2D">
      <w:pPr>
        <w:pStyle w:val="Odrka1"/>
        <w:numPr>
          <w:ilvl w:val="0"/>
          <w:numId w:val="13"/>
        </w:numPr>
        <w:jc w:val="both"/>
      </w:pPr>
      <w:r>
        <w:t>nepředlož</w:t>
      </w:r>
      <w:r w:rsidR="00DF6148">
        <w:t>í měsíční</w:t>
      </w:r>
      <w:r w:rsidR="00012229">
        <w:t xml:space="preserve"> harmonogramu KPI v požadovaném termínu</w:t>
      </w:r>
      <w:r>
        <w:t>;</w:t>
      </w:r>
    </w:p>
    <w:p w14:paraId="58FDEA23" w14:textId="77777777" w:rsidR="0035551B" w:rsidRDefault="00AD4A91" w:rsidP="00400C2D">
      <w:pPr>
        <w:pStyle w:val="Odrka1"/>
        <w:numPr>
          <w:ilvl w:val="0"/>
          <w:numId w:val="13"/>
        </w:numPr>
        <w:jc w:val="both"/>
      </w:pPr>
      <w:r>
        <w:t>P</w:t>
      </w:r>
      <w:r w:rsidR="00B7289F" w:rsidRPr="00D40D37">
        <w:t xml:space="preserve">oskytovatel neposkytne </w:t>
      </w:r>
      <w:r w:rsidR="006E42CD">
        <w:t>S</w:t>
      </w:r>
      <w:r w:rsidR="00B7289F" w:rsidRPr="00D40D37">
        <w:t>lužbu v</w:t>
      </w:r>
      <w:r>
        <w:t> některém Místě plnění uvedeném v účinném Plánu úklidu</w:t>
      </w:r>
      <w:r w:rsidR="00350359">
        <w:t>;</w:t>
      </w:r>
    </w:p>
    <w:p w14:paraId="200C2831" w14:textId="77777777" w:rsidR="0039470D" w:rsidRDefault="0039470D" w:rsidP="00400C2D">
      <w:pPr>
        <w:pStyle w:val="Odrka1"/>
        <w:numPr>
          <w:ilvl w:val="0"/>
          <w:numId w:val="13"/>
        </w:numPr>
        <w:jc w:val="both"/>
      </w:pPr>
      <w:r>
        <w:t>Poskytovatel nepoužije mycí stroj v lokalitě, ve které se k tomu zavázal;</w:t>
      </w:r>
    </w:p>
    <w:p w14:paraId="0D6EB3B9" w14:textId="77777777" w:rsidR="00B7289F" w:rsidRDefault="00350359" w:rsidP="00400C2D">
      <w:pPr>
        <w:pStyle w:val="Odrka1"/>
        <w:numPr>
          <w:ilvl w:val="0"/>
          <w:numId w:val="13"/>
        </w:numPr>
        <w:jc w:val="both"/>
      </w:pPr>
      <w:r>
        <w:t>v</w:t>
      </w:r>
      <w:r w:rsidR="00AD4A91">
        <w:t> Úklidové knize</w:t>
      </w:r>
      <w:r w:rsidR="00B7289F" w:rsidRPr="00D40D37">
        <w:t xml:space="preserve"> </w:t>
      </w:r>
      <w:r w:rsidR="007564CA">
        <w:t>uvede</w:t>
      </w:r>
      <w:r w:rsidR="00B7289F" w:rsidRPr="00D40D37">
        <w:t xml:space="preserve"> nepravdiv</w:t>
      </w:r>
      <w:r w:rsidR="007564CA">
        <w:t>ý</w:t>
      </w:r>
      <w:r w:rsidR="00B7289F" w:rsidRPr="00D40D37">
        <w:t xml:space="preserve"> údaj</w:t>
      </w:r>
      <w:r>
        <w:t>;</w:t>
      </w:r>
    </w:p>
    <w:p w14:paraId="6AF18477" w14:textId="7C1A5BF0" w:rsidR="001940D8" w:rsidRDefault="00350359">
      <w:pPr>
        <w:pStyle w:val="Odrka1"/>
        <w:numPr>
          <w:ilvl w:val="0"/>
          <w:numId w:val="13"/>
        </w:numPr>
        <w:jc w:val="both"/>
      </w:pPr>
      <w:r>
        <w:t>n</w:t>
      </w:r>
      <w:r w:rsidR="00B7289F" w:rsidRPr="00D40D37">
        <w:t>edodrž</w:t>
      </w:r>
      <w:r w:rsidR="007564CA">
        <w:t xml:space="preserve">í </w:t>
      </w:r>
      <w:r w:rsidR="00B7289F" w:rsidRPr="00D40D37">
        <w:t xml:space="preserve">povinnosti zajistit stálý dohled na </w:t>
      </w:r>
      <w:r w:rsidR="007564CA">
        <w:t>WC</w:t>
      </w:r>
      <w:r w:rsidR="007205F3">
        <w:t xml:space="preserve"> v souladu s </w:t>
      </w:r>
      <w:r w:rsidR="007205F3" w:rsidRPr="007041C1">
        <w:t>odst. </w:t>
      </w:r>
      <w:r w:rsidR="00712362">
        <w:fldChar w:fldCharType="begin"/>
      </w:r>
      <w:r w:rsidR="00712362">
        <w:instrText xml:space="preserve"> REF _Ref114129832 \r \h </w:instrText>
      </w:r>
      <w:r w:rsidR="00712362">
        <w:fldChar w:fldCharType="separate"/>
      </w:r>
      <w:proofErr w:type="gramStart"/>
      <w:r w:rsidR="00823CF2">
        <w:t>13.9</w:t>
      </w:r>
      <w:r w:rsidR="00712362">
        <w:fldChar w:fldCharType="end"/>
      </w:r>
      <w:r w:rsidR="007205F3" w:rsidRPr="007041C1">
        <w:t xml:space="preserve"> této</w:t>
      </w:r>
      <w:proofErr w:type="gramEnd"/>
      <w:r w:rsidR="007205F3">
        <w:t xml:space="preserve"> Smlouvy, a to zejména, nikoliv však výlučně, tím že </w:t>
      </w:r>
      <w:r w:rsidR="007564CA">
        <w:t>Pracovník</w:t>
      </w:r>
      <w:r w:rsidR="007205F3">
        <w:t xml:space="preserve"> provádějící stálý dohled vybraného WC (1) nebude</w:t>
      </w:r>
      <w:r w:rsidR="007564CA">
        <w:t xml:space="preserve"> ve stanovené </w:t>
      </w:r>
      <w:r w:rsidR="007205F3">
        <w:t>d</w:t>
      </w:r>
      <w:r w:rsidR="007564CA">
        <w:t>obě</w:t>
      </w:r>
      <w:r w:rsidR="007205F3">
        <w:t xml:space="preserve"> přítomen u tohoto WC, (2) </w:t>
      </w:r>
      <w:r w:rsidR="006C536D">
        <w:t xml:space="preserve">nepřijme od zákazníka stanovený poplatek, </w:t>
      </w:r>
      <w:r w:rsidR="007205F3">
        <w:t xml:space="preserve">(3) </w:t>
      </w:r>
      <w:r w:rsidR="006C536D">
        <w:t>ne</w:t>
      </w:r>
      <w:r w:rsidR="006C536D" w:rsidRPr="002E4DF6">
        <w:t>vydá zákazník</w:t>
      </w:r>
      <w:r w:rsidR="006C536D">
        <w:t>ovi</w:t>
      </w:r>
      <w:r w:rsidR="006C536D" w:rsidRPr="002E4DF6">
        <w:t xml:space="preserve"> příjmový pokladní doklad</w:t>
      </w:r>
      <w:r w:rsidR="00074008">
        <w:t xml:space="preserve"> či vstupenku ze vstupenkového bloku, (4) vydá zákazníkovi vstupenku, která již byla oddělena ze vstupenkového bloku pro předchozího zákazníka, (5) ztratí příjmový doklad o vstupu (vstupenka), (6) ztratí záznamovou knihu</w:t>
      </w:r>
      <w:r w:rsidR="00BA5830">
        <w:t>,</w:t>
      </w:r>
      <w:r w:rsidR="006C536D" w:rsidRPr="002E4DF6">
        <w:t xml:space="preserve"> </w:t>
      </w:r>
      <w:r w:rsidR="007205F3">
        <w:t>(</w:t>
      </w:r>
      <w:r w:rsidR="00074008">
        <w:t>7</w:t>
      </w:r>
      <w:r w:rsidR="007205F3">
        <w:t>)</w:t>
      </w:r>
      <w:r w:rsidR="006C536D">
        <w:t xml:space="preserve"> </w:t>
      </w:r>
      <w:r w:rsidR="00532FD2">
        <w:t>neuvede do</w:t>
      </w:r>
      <w:r w:rsidR="006C536D" w:rsidRPr="002E4DF6">
        <w:t xml:space="preserve"> záznamov</w:t>
      </w:r>
      <w:r w:rsidR="00532FD2">
        <w:t>é</w:t>
      </w:r>
      <w:r w:rsidR="006C536D" w:rsidRPr="002E4DF6">
        <w:t xml:space="preserve"> knih</w:t>
      </w:r>
      <w:r w:rsidR="00532FD2">
        <w:t>y</w:t>
      </w:r>
      <w:r w:rsidR="006C536D" w:rsidRPr="002E4DF6">
        <w:t xml:space="preserve"> o vybírání poplatků</w:t>
      </w:r>
      <w:r w:rsidR="00532FD2">
        <w:t xml:space="preserve"> přijatý poplatek, (</w:t>
      </w:r>
      <w:r w:rsidR="00074008">
        <w:t>8</w:t>
      </w:r>
      <w:r w:rsidR="00532FD2">
        <w:t>) nezajistí kontinuální čistotu a pořádek na příslušném WC, (</w:t>
      </w:r>
      <w:r w:rsidR="00074008">
        <w:t>9</w:t>
      </w:r>
      <w:r w:rsidR="00532FD2">
        <w:t>) neposkytne potřebnou asistenci zákazníkovi nebo (</w:t>
      </w:r>
      <w:r w:rsidR="00074008">
        <w:t>10</w:t>
      </w:r>
      <w:r w:rsidR="00532FD2">
        <w:t>)</w:t>
      </w:r>
      <w:r w:rsidR="003841F3">
        <w:t xml:space="preserve"> se bude chovat nezdvořile či urážlivě k zákazníkovi</w:t>
      </w:r>
      <w:r w:rsidR="00532FD2">
        <w:t>;</w:t>
      </w:r>
    </w:p>
    <w:p w14:paraId="4E73B547" w14:textId="5FF2E3DB" w:rsidR="00532FD2" w:rsidRDefault="00532FD2" w:rsidP="00400C2D">
      <w:pPr>
        <w:pStyle w:val="Odrka1"/>
        <w:numPr>
          <w:ilvl w:val="0"/>
          <w:numId w:val="13"/>
        </w:numPr>
        <w:spacing w:after="120"/>
        <w:ind w:left="714" w:hanging="357"/>
        <w:jc w:val="both"/>
      </w:pPr>
      <w:r>
        <w:t>n</w:t>
      </w:r>
      <w:r w:rsidRPr="00D40D37">
        <w:t>edodrž</w:t>
      </w:r>
      <w:r>
        <w:t xml:space="preserve">í </w:t>
      </w:r>
      <w:r w:rsidRPr="00D40D37">
        <w:t>povinnost</w:t>
      </w:r>
      <w:r w:rsidR="002A5D1F">
        <w:t xml:space="preserve"> stanovenou v odst</w:t>
      </w:r>
      <w:r w:rsidR="002A5D1F" w:rsidRPr="007041C1">
        <w:t>. </w:t>
      </w:r>
      <w:r w:rsidR="00712362">
        <w:fldChar w:fldCharType="begin"/>
      </w:r>
      <w:r w:rsidR="00712362">
        <w:instrText xml:space="preserve"> REF _Ref114133853 \r \h </w:instrText>
      </w:r>
      <w:r w:rsidR="00712362">
        <w:fldChar w:fldCharType="separate"/>
      </w:r>
      <w:proofErr w:type="gramStart"/>
      <w:r w:rsidR="00823CF2">
        <w:t>13.9.2</w:t>
      </w:r>
      <w:proofErr w:type="gramEnd"/>
      <w:r w:rsidR="00712362">
        <w:fldChar w:fldCharType="end"/>
      </w:r>
      <w:r w:rsidR="002A5D1F" w:rsidRPr="007041C1">
        <w:t xml:space="preserve"> této</w:t>
      </w:r>
      <w:r w:rsidR="002A5D1F">
        <w:t xml:space="preserve"> Smlouvy</w:t>
      </w:r>
      <w:r w:rsidRPr="00D40D37">
        <w:t xml:space="preserve"> </w:t>
      </w:r>
      <w:r w:rsidR="00B631CA">
        <w:t>dodržovat z</w:t>
      </w:r>
      <w:r w:rsidR="00B631CA" w:rsidRPr="004113EC">
        <w:t>ásad</w:t>
      </w:r>
      <w:r w:rsidR="00B631CA">
        <w:t>y</w:t>
      </w:r>
      <w:r w:rsidR="00B631CA" w:rsidRPr="004113EC">
        <w:t xml:space="preserve"> přístupu obsluhy veřejných WC k slabozrakým spoluobčanům</w:t>
      </w:r>
      <w:r>
        <w:t xml:space="preserve">, a to zejména, nikoliv však výlučně, tím že Pracovník provádějící stálý dohled vybraného WC (1) nebude </w:t>
      </w:r>
      <w:r w:rsidR="002A5D1F">
        <w:t>komunikovat jako první</w:t>
      </w:r>
      <w:r>
        <w:t xml:space="preserve">, (2) </w:t>
      </w:r>
      <w:r w:rsidR="002A5D1F">
        <w:t>neposkytne handicapovanému požadovanou nebo zřejmě potřebnou pomoc</w:t>
      </w:r>
      <w:r>
        <w:t xml:space="preserve">, (3) </w:t>
      </w:r>
      <w:r w:rsidR="002A5D1F">
        <w:t>nesdělí handicapovanému požadované informace minimálně v rozsahu dle v přílo</w:t>
      </w:r>
      <w:r w:rsidR="004E756C">
        <w:t>hy</w:t>
      </w:r>
      <w:r w:rsidR="002A5D1F">
        <w:t xml:space="preserve"> č</w:t>
      </w:r>
      <w:r w:rsidR="002A5D1F" w:rsidRPr="009B281F">
        <w:t xml:space="preserve">. </w:t>
      </w:r>
      <w:r w:rsidR="002A5D1F" w:rsidRPr="00E41045">
        <w:t>13</w:t>
      </w:r>
      <w:r w:rsidR="002A5D1F" w:rsidRPr="009B281F">
        <w:t xml:space="preserve"> této</w:t>
      </w:r>
      <w:r w:rsidR="002A5D1F">
        <w:t xml:space="preserve"> Smlouvy</w:t>
      </w:r>
      <w:r w:rsidR="002A5D1F" w:rsidDel="002A5D1F">
        <w:t xml:space="preserve"> </w:t>
      </w:r>
      <w:r>
        <w:t xml:space="preserve">(4) </w:t>
      </w:r>
      <w:r w:rsidR="002A5D1F">
        <w:t>dotkne se nevidomého bez předchozího svolení</w:t>
      </w:r>
      <w:r w:rsidR="0016525E">
        <w:t xml:space="preserve"> nebo</w:t>
      </w:r>
      <w:r w:rsidR="002A5D1F">
        <w:t xml:space="preserve"> (5) použije</w:t>
      </w:r>
      <w:r w:rsidR="002A5D1F" w:rsidRPr="002A5D1F">
        <w:t xml:space="preserve"> pro nevidomého neurčit</w:t>
      </w:r>
      <w:r w:rsidR="002A5D1F">
        <w:t>é</w:t>
      </w:r>
      <w:r w:rsidR="002A5D1F" w:rsidRPr="002A5D1F">
        <w:t xml:space="preserve"> výraz</w:t>
      </w:r>
      <w:r w:rsidR="002A5D1F">
        <w:t>y</w:t>
      </w:r>
      <w:r w:rsidR="004E756C">
        <w:t xml:space="preserve"> ve smyslu </w:t>
      </w:r>
      <w:r w:rsidR="004E756C" w:rsidRPr="009B281F">
        <w:t xml:space="preserve">přílohy č. </w:t>
      </w:r>
      <w:r w:rsidR="00712362">
        <w:fldChar w:fldCharType="begin"/>
      </w:r>
      <w:r w:rsidR="00712362">
        <w:instrText xml:space="preserve"> REF _Ref114131527 \r \h </w:instrText>
      </w:r>
      <w:r w:rsidR="00712362">
        <w:fldChar w:fldCharType="separate"/>
      </w:r>
      <w:r w:rsidR="00823CF2">
        <w:t>13</w:t>
      </w:r>
      <w:r w:rsidR="00712362">
        <w:fldChar w:fldCharType="end"/>
      </w:r>
      <w:r w:rsidR="00712362">
        <w:t xml:space="preserve"> </w:t>
      </w:r>
      <w:r w:rsidR="004E756C" w:rsidRPr="009B281F">
        <w:t>této</w:t>
      </w:r>
      <w:r w:rsidR="004E756C">
        <w:t xml:space="preserve"> Smlouvy</w:t>
      </w:r>
      <w:r w:rsidR="00CE6ACA">
        <w:t>;</w:t>
      </w:r>
      <w:r w:rsidR="002A5D1F">
        <w:t xml:space="preserve">  </w:t>
      </w:r>
    </w:p>
    <w:p w14:paraId="47FE3BEF" w14:textId="77777777" w:rsidR="0035551B" w:rsidRDefault="00B7289F" w:rsidP="0035551B">
      <w:pPr>
        <w:pStyle w:val="Odrka1"/>
        <w:numPr>
          <w:ilvl w:val="0"/>
          <w:numId w:val="0"/>
        </w:numPr>
        <w:spacing w:after="120"/>
        <w:ind w:left="709"/>
        <w:jc w:val="both"/>
      </w:pPr>
      <w:r w:rsidRPr="00D40D37">
        <w:lastRenderedPageBreak/>
        <w:t xml:space="preserve">je Objednatel oprávněn požadovat smluvní pokutu ve výši </w:t>
      </w:r>
      <w:r w:rsidRPr="003E5C36">
        <w:t>5.000 Kč</w:t>
      </w:r>
      <w:r w:rsidRPr="00D40D37">
        <w:t xml:space="preserve"> </w:t>
      </w:r>
      <w:r w:rsidR="007564CA">
        <w:t>za každý takový jednotlivý případ porušení</w:t>
      </w:r>
      <w:r w:rsidRPr="00D40D37">
        <w:t>, není-li dále stanoveno jinak.</w:t>
      </w:r>
    </w:p>
    <w:p w14:paraId="7F4E232D" w14:textId="4B683ACA" w:rsidR="00DF45A7" w:rsidRPr="0035551B" w:rsidRDefault="00B7289F" w:rsidP="00400C2D">
      <w:pPr>
        <w:pStyle w:val="Nadpis2"/>
        <w:numPr>
          <w:ilvl w:val="1"/>
          <w:numId w:val="7"/>
        </w:numPr>
        <w:rPr>
          <w:rFonts w:cs="Times New Roman"/>
        </w:rPr>
      </w:pPr>
      <w:r w:rsidRPr="004E239B">
        <w:t xml:space="preserve">Poskytovatel je povinen udržovat v neustálém provozu Dispečink a HelpDesk, nebude-li v provozu, či nebude v provozu v rozsahu ujednaném </w:t>
      </w:r>
      <w:r w:rsidRPr="007041C1">
        <w:t>v </w:t>
      </w:r>
      <w:r w:rsidRPr="00E41045">
        <w:t xml:space="preserve">čl. </w:t>
      </w:r>
      <w:r w:rsidRPr="00E41045">
        <w:fldChar w:fldCharType="begin"/>
      </w:r>
      <w:r w:rsidRPr="00E41045">
        <w:instrText xml:space="preserve"> REF _Ref20316809 \r \h  \* MERGEFORMAT </w:instrText>
      </w:r>
      <w:r w:rsidRPr="00E41045">
        <w:fldChar w:fldCharType="separate"/>
      </w:r>
      <w:r w:rsidR="00823CF2">
        <w:t>6</w:t>
      </w:r>
      <w:r w:rsidRPr="00E41045">
        <w:fldChar w:fldCharType="end"/>
      </w:r>
      <w:r w:rsidRPr="004E239B">
        <w:t xml:space="preserve"> této Smlouvy, je Poskytovatel</w:t>
      </w:r>
      <w:r>
        <w:t xml:space="preserve"> </w:t>
      </w:r>
      <w:r w:rsidRPr="004E239B">
        <w:t xml:space="preserve">povinen sjednat nápravu do 48 hodin od vzniku závady. V případě, že tak neučiní, </w:t>
      </w:r>
      <w:r w:rsidR="00C12D6A" w:rsidRPr="00B4655D">
        <w:t>je Objednatel oprávněn požadovat</w:t>
      </w:r>
      <w:r w:rsidRPr="004E239B">
        <w:t xml:space="preserve"> smluvní pokutu ve výši </w:t>
      </w:r>
      <w:r w:rsidRPr="003E5C36">
        <w:t>5</w:t>
      </w:r>
      <w:r w:rsidR="007564CA" w:rsidRPr="003E5C36">
        <w:t>.</w:t>
      </w:r>
      <w:r w:rsidRPr="003E5C36">
        <w:t>000 Kč</w:t>
      </w:r>
      <w:r w:rsidRPr="004E239B">
        <w:t xml:space="preserve"> za každý započatý den nefunkčnosti</w:t>
      </w:r>
      <w:r w:rsidR="00750D93">
        <w:t xml:space="preserve"> </w:t>
      </w:r>
      <w:r w:rsidR="00750D93" w:rsidRPr="004E239B">
        <w:t>Dispečink</w:t>
      </w:r>
      <w:r w:rsidR="00750D93">
        <w:t>u</w:t>
      </w:r>
      <w:r w:rsidR="00750D93" w:rsidRPr="004E239B">
        <w:t xml:space="preserve"> </w:t>
      </w:r>
      <w:r w:rsidR="007754D6">
        <w:t>nebo</w:t>
      </w:r>
      <w:r w:rsidR="007754D6" w:rsidRPr="004E239B">
        <w:t xml:space="preserve"> </w:t>
      </w:r>
      <w:proofErr w:type="spellStart"/>
      <w:r w:rsidR="00750D93" w:rsidRPr="004E239B">
        <w:t>HelpDesk</w:t>
      </w:r>
      <w:r w:rsidR="00750D93">
        <w:t>u</w:t>
      </w:r>
      <w:proofErr w:type="spellEnd"/>
      <w:r w:rsidRPr="004E239B">
        <w:t>.</w:t>
      </w:r>
    </w:p>
    <w:p w14:paraId="73A87001" w14:textId="77777777" w:rsidR="0035551B" w:rsidRPr="00B4655D" w:rsidRDefault="0035551B" w:rsidP="00400C2D">
      <w:pPr>
        <w:pStyle w:val="Nadpis2"/>
        <w:numPr>
          <w:ilvl w:val="1"/>
          <w:numId w:val="7"/>
        </w:numPr>
      </w:pPr>
      <w:r>
        <w:t xml:space="preserve">V případě, že Poskytovatel </w:t>
      </w:r>
      <w:r w:rsidR="006B4460">
        <w:t>nepředá</w:t>
      </w:r>
      <w:r w:rsidR="00886DF9">
        <w:t xml:space="preserve"> harmonogram mytí oken na výzvu Objednatele do 10 pracovních dní,</w:t>
      </w:r>
      <w:r w:rsidR="006B4460">
        <w:t xml:space="preserve"> nebo </w:t>
      </w:r>
      <w:r>
        <w:t xml:space="preserve">nedodrží harmonogram pravidelného mytí oken, </w:t>
      </w:r>
      <w:r w:rsidRPr="00B4655D">
        <w:t xml:space="preserve">je Objednatel oprávněn požadovat smluvní pokutu ve výši </w:t>
      </w:r>
      <w:r>
        <w:t>5</w:t>
      </w:r>
      <w:r w:rsidRPr="003E5C36">
        <w:t>.000 Kč</w:t>
      </w:r>
      <w:r w:rsidRPr="00B4655D">
        <w:t xml:space="preserve"> za každý </w:t>
      </w:r>
      <w:r>
        <w:t>započatý den z prodlení.</w:t>
      </w:r>
    </w:p>
    <w:p w14:paraId="1FDDBD8B" w14:textId="77777777" w:rsidR="00B7289F" w:rsidRPr="00B4655D" w:rsidRDefault="00B7289F" w:rsidP="00400C2D">
      <w:pPr>
        <w:pStyle w:val="Nadpis2"/>
        <w:numPr>
          <w:ilvl w:val="1"/>
          <w:numId w:val="7"/>
        </w:numPr>
      </w:pPr>
      <w:r w:rsidRPr="00B4655D">
        <w:t>V případě, že Poskytovatel prostřednictvím osob realizující poskytování Služeb poruší Směrnici SŽDC č. 120</w:t>
      </w:r>
      <w:r w:rsidR="001A6964">
        <w:t>,</w:t>
      </w:r>
      <w:r w:rsidRPr="00B4655D">
        <w:t xml:space="preserve"> je Objednatel oprávněn požadovat smluvní pokutu ve výši </w:t>
      </w:r>
      <w:r w:rsidRPr="003E5C36">
        <w:t>1</w:t>
      </w:r>
      <w:r w:rsidR="001940D8" w:rsidRPr="003E5C36">
        <w:t>.</w:t>
      </w:r>
      <w:r w:rsidRPr="003E5C36">
        <w:t>000 Kč</w:t>
      </w:r>
      <w:r w:rsidRPr="00B4655D">
        <w:t xml:space="preserve"> za každý jednotlivý případ</w:t>
      </w:r>
      <w:r w:rsidR="001940D8" w:rsidRPr="00B4655D">
        <w:t xml:space="preserve"> porušení</w:t>
      </w:r>
      <w:r w:rsidRPr="00B4655D">
        <w:t xml:space="preserve">. V případě, že bude porušen zákaz užívání alkoholických nápojů, omamných, psychotropních anebo látek s psychoaktivními účinky ve smyslu Směrnice SŽDC č. 120, je Objednatel oprávněn požadovat smluvní pokutu ve výši </w:t>
      </w:r>
      <w:r w:rsidRPr="003E5C36">
        <w:t>50</w:t>
      </w:r>
      <w:r w:rsidR="001940D8" w:rsidRPr="003E5C36">
        <w:t>.</w:t>
      </w:r>
      <w:r w:rsidRPr="003E5C36">
        <w:t>000 Kč</w:t>
      </w:r>
      <w:r w:rsidRPr="00B4655D">
        <w:t xml:space="preserve"> za každý jednotlivý případ.</w:t>
      </w:r>
    </w:p>
    <w:p w14:paraId="18BD359F" w14:textId="77777777" w:rsidR="00B7289F" w:rsidRPr="00175ED5" w:rsidRDefault="00B7289F" w:rsidP="00400C2D">
      <w:pPr>
        <w:pStyle w:val="Nadpis2"/>
        <w:numPr>
          <w:ilvl w:val="1"/>
          <w:numId w:val="7"/>
        </w:numPr>
        <w:ind w:left="720" w:hanging="578"/>
        <w:rPr>
          <w:rFonts w:cs="Times New Roman"/>
        </w:rPr>
      </w:pPr>
      <w:r w:rsidRPr="00175ED5">
        <w:t xml:space="preserve">V případě, že Poskytovatel poruší </w:t>
      </w:r>
      <w:r w:rsidR="001A6964">
        <w:t xml:space="preserve">povinnosti </w:t>
      </w:r>
      <w:r w:rsidR="002D363B">
        <w:t>dle této Smlouvy následujícím způsobem:</w:t>
      </w:r>
    </w:p>
    <w:p w14:paraId="2DBECA1D" w14:textId="77777777" w:rsidR="00B7289F" w:rsidRDefault="006B6A5F" w:rsidP="00400C2D">
      <w:pPr>
        <w:pStyle w:val="Odrka1"/>
        <w:numPr>
          <w:ilvl w:val="0"/>
          <w:numId w:val="13"/>
        </w:numPr>
        <w:jc w:val="both"/>
      </w:pPr>
      <w:r>
        <w:t>n</w:t>
      </w:r>
      <w:r w:rsidR="00B7289F">
        <w:t xml:space="preserve">edoručí </w:t>
      </w:r>
      <w:r w:rsidR="00B7289F" w:rsidRPr="003A44D1">
        <w:t xml:space="preserve">podepsaný Plán úklidu </w:t>
      </w:r>
      <w:r w:rsidR="00B7289F">
        <w:t>Objednateli</w:t>
      </w:r>
      <w:r w:rsidR="00B7289F" w:rsidRPr="003A44D1">
        <w:t xml:space="preserve"> nejpozději v den zahájení úklidu</w:t>
      </w:r>
      <w:r>
        <w:t>;</w:t>
      </w:r>
    </w:p>
    <w:p w14:paraId="0B5C7A9A" w14:textId="4D37F26E" w:rsidR="00B7289F" w:rsidRDefault="006B6A5F" w:rsidP="00400C2D">
      <w:pPr>
        <w:pStyle w:val="Odrka1"/>
        <w:numPr>
          <w:ilvl w:val="0"/>
          <w:numId w:val="13"/>
        </w:numPr>
        <w:jc w:val="both"/>
      </w:pPr>
      <w:r>
        <w:t>n</w:t>
      </w:r>
      <w:r w:rsidR="00B7289F" w:rsidRPr="001F75A3">
        <w:t>edodrž</w:t>
      </w:r>
      <w:r w:rsidR="002D363B">
        <w:t>í</w:t>
      </w:r>
      <w:r w:rsidR="00B7289F" w:rsidRPr="001F75A3">
        <w:t xml:space="preserve"> „</w:t>
      </w:r>
      <w:r w:rsidR="002D363B" w:rsidRPr="001F75A3">
        <w:t>Barevn</w:t>
      </w:r>
      <w:r w:rsidR="002D363B">
        <w:t>ý</w:t>
      </w:r>
      <w:r w:rsidR="002D363B" w:rsidRPr="001F75A3">
        <w:t xml:space="preserve"> </w:t>
      </w:r>
      <w:r w:rsidR="00B7289F" w:rsidRPr="001F75A3">
        <w:t>program</w:t>
      </w:r>
      <w:r w:rsidR="002D363B">
        <w:t>“</w:t>
      </w:r>
      <w:r w:rsidR="00B7289F" w:rsidRPr="001F75A3">
        <w:t xml:space="preserve"> dle </w:t>
      </w:r>
      <w:r w:rsidR="00BA4D34" w:rsidRPr="00E41045">
        <w:t>p</w:t>
      </w:r>
      <w:r w:rsidR="00B7289F" w:rsidRPr="00E41045">
        <w:t xml:space="preserve">řílohy </w:t>
      </w:r>
      <w:proofErr w:type="gramStart"/>
      <w:r w:rsidR="00B7289F" w:rsidRPr="00E41045">
        <w:t>č.</w:t>
      </w:r>
      <w:r w:rsidR="00712362">
        <w:fldChar w:fldCharType="begin"/>
      </w:r>
      <w:r w:rsidR="00712362">
        <w:instrText xml:space="preserve"> REF _Ref114129241 \r \h </w:instrText>
      </w:r>
      <w:r w:rsidR="00712362">
        <w:fldChar w:fldCharType="separate"/>
      </w:r>
      <w:r w:rsidR="00823CF2">
        <w:t>4</w:t>
      </w:r>
      <w:r w:rsidR="00712362">
        <w:fldChar w:fldCharType="end"/>
      </w:r>
      <w:r w:rsidR="00B7289F" w:rsidRPr="00E41045">
        <w:t>, část</w:t>
      </w:r>
      <w:proofErr w:type="gramEnd"/>
      <w:r w:rsidR="00B7289F" w:rsidRPr="00E41045">
        <w:t xml:space="preserve"> </w:t>
      </w:r>
      <w:r w:rsidR="00712362">
        <w:t>E</w:t>
      </w:r>
      <w:r w:rsidR="00B7289F" w:rsidRPr="007041C1">
        <w:t xml:space="preserve"> t</w:t>
      </w:r>
      <w:r w:rsidR="00B7289F" w:rsidRPr="001F75A3">
        <w:t>éto Smlouvy</w:t>
      </w:r>
      <w:r>
        <w:t>;</w:t>
      </w:r>
    </w:p>
    <w:p w14:paraId="75D82508" w14:textId="77777777" w:rsidR="00B7289F" w:rsidRDefault="006B6A5F" w:rsidP="00400C2D">
      <w:pPr>
        <w:pStyle w:val="Odrka1"/>
        <w:numPr>
          <w:ilvl w:val="0"/>
          <w:numId w:val="13"/>
        </w:numPr>
        <w:jc w:val="both"/>
      </w:pPr>
      <w:r>
        <w:t>n</w:t>
      </w:r>
      <w:r w:rsidR="00B7289F">
        <w:t xml:space="preserve">ezajistí u </w:t>
      </w:r>
      <w:r w:rsidR="002D363B">
        <w:t>P</w:t>
      </w:r>
      <w:r w:rsidR="00B7289F">
        <w:t>racovníků pracovní oděv v jednotném designu a označený logem Poskytovatele</w:t>
      </w:r>
      <w:r w:rsidR="00C906C8">
        <w:t xml:space="preserve"> nebo nedodrží specifické označení oděvu pro stálý úklid</w:t>
      </w:r>
      <w:r w:rsidR="005674FE">
        <w:t xml:space="preserve"> či stálý dohled</w:t>
      </w:r>
      <w:r>
        <w:t>;</w:t>
      </w:r>
    </w:p>
    <w:p w14:paraId="0011A1DD" w14:textId="77777777" w:rsidR="00DE20B4" w:rsidRDefault="00C906C8" w:rsidP="00400C2D">
      <w:pPr>
        <w:pStyle w:val="Odrka1"/>
        <w:numPr>
          <w:ilvl w:val="0"/>
          <w:numId w:val="13"/>
        </w:numPr>
        <w:jc w:val="both"/>
      </w:pPr>
      <w:r>
        <w:t>ne</w:t>
      </w:r>
      <w:r w:rsidR="00DE20B4">
        <w:t>bude shromažďovat odpad</w:t>
      </w:r>
      <w:r w:rsidR="0012308B">
        <w:t xml:space="preserve"> či odpadové pytle</w:t>
      </w:r>
      <w:r w:rsidR="00DE20B4">
        <w:t xml:space="preserve"> </w:t>
      </w:r>
      <w:r>
        <w:t>do</w:t>
      </w:r>
      <w:r w:rsidR="00DE20B4">
        <w:t xml:space="preserve"> nádob k tomu </w:t>
      </w:r>
      <w:r>
        <w:t>určených</w:t>
      </w:r>
      <w:r w:rsidR="00112B92">
        <w:t>;</w:t>
      </w:r>
      <w:r w:rsidR="00DE20B4">
        <w:t xml:space="preserve"> </w:t>
      </w:r>
    </w:p>
    <w:p w14:paraId="3F7B5BCC" w14:textId="77777777" w:rsidR="00B7289F" w:rsidRDefault="006B6A5F" w:rsidP="00400C2D">
      <w:pPr>
        <w:pStyle w:val="Odrka1"/>
        <w:numPr>
          <w:ilvl w:val="0"/>
          <w:numId w:val="13"/>
        </w:numPr>
        <w:jc w:val="both"/>
      </w:pPr>
      <w:r>
        <w:t>n</w:t>
      </w:r>
      <w:r w:rsidR="00B7289F">
        <w:t xml:space="preserve">edoloží potvrzení o proškolení </w:t>
      </w:r>
      <w:r w:rsidR="002D363B">
        <w:t>P</w:t>
      </w:r>
      <w:r w:rsidR="00B7289F">
        <w:t>racovníků z odborné a zdravotní způsobilosti</w:t>
      </w:r>
      <w:r>
        <w:t>;</w:t>
      </w:r>
    </w:p>
    <w:p w14:paraId="7A7D8A02" w14:textId="77777777" w:rsidR="00360B46" w:rsidRDefault="002D363B" w:rsidP="00400C2D">
      <w:pPr>
        <w:pStyle w:val="Odrka1"/>
        <w:numPr>
          <w:ilvl w:val="0"/>
          <w:numId w:val="13"/>
        </w:numPr>
        <w:jc w:val="both"/>
      </w:pPr>
      <w:r>
        <w:t>Pracovník nebude mít ani</w:t>
      </w:r>
      <w:r w:rsidR="00B7289F">
        <w:t xml:space="preserve"> základní znalost českého jazyka</w:t>
      </w:r>
      <w:r w:rsidR="00360B46">
        <w:t>;</w:t>
      </w:r>
    </w:p>
    <w:p w14:paraId="3D246198" w14:textId="4EF3CB85" w:rsidR="00360B46" w:rsidRDefault="00360B46" w:rsidP="00400C2D">
      <w:pPr>
        <w:pStyle w:val="Odrka1"/>
        <w:numPr>
          <w:ilvl w:val="0"/>
          <w:numId w:val="13"/>
        </w:numPr>
        <w:jc w:val="both"/>
      </w:pPr>
      <w:r>
        <w:t xml:space="preserve">neodemkne nebo nezamkne Objekt v souladu odst. </w:t>
      </w:r>
      <w:r w:rsidR="00712362">
        <w:fldChar w:fldCharType="begin"/>
      </w:r>
      <w:r w:rsidR="00712362">
        <w:instrText xml:space="preserve"> REF _Ref114134217 \r \h </w:instrText>
      </w:r>
      <w:r w:rsidR="00712362">
        <w:fldChar w:fldCharType="separate"/>
      </w:r>
      <w:proofErr w:type="gramStart"/>
      <w:r w:rsidR="00823CF2">
        <w:t>13.10.1</w:t>
      </w:r>
      <w:proofErr w:type="gramEnd"/>
      <w:r w:rsidR="00712362">
        <w:fldChar w:fldCharType="end"/>
      </w:r>
      <w:r w:rsidR="00712362">
        <w:t xml:space="preserve"> </w:t>
      </w:r>
      <w:r>
        <w:t>Smlouvy;</w:t>
      </w:r>
    </w:p>
    <w:p w14:paraId="37C0C93B" w14:textId="4350D711" w:rsidR="00B7289F" w:rsidRDefault="00360B46" w:rsidP="00400C2D">
      <w:pPr>
        <w:pStyle w:val="Odrka1"/>
        <w:numPr>
          <w:ilvl w:val="0"/>
          <w:numId w:val="13"/>
        </w:numPr>
        <w:jc w:val="both"/>
      </w:pPr>
      <w:r>
        <w:t xml:space="preserve">nerozsvítí nebo nezhasne v Objektu v souladu odst. </w:t>
      </w:r>
      <w:r w:rsidR="00712362">
        <w:fldChar w:fldCharType="begin"/>
      </w:r>
      <w:r w:rsidR="00712362">
        <w:instrText xml:space="preserve"> REF _Ref114134217 \r \h </w:instrText>
      </w:r>
      <w:r w:rsidR="00712362">
        <w:fldChar w:fldCharType="separate"/>
      </w:r>
      <w:proofErr w:type="gramStart"/>
      <w:r w:rsidR="00823CF2">
        <w:t>13.10.1</w:t>
      </w:r>
      <w:proofErr w:type="gramEnd"/>
      <w:r w:rsidR="00712362">
        <w:fldChar w:fldCharType="end"/>
      </w:r>
      <w:r w:rsidR="00712362">
        <w:t xml:space="preserve"> </w:t>
      </w:r>
      <w:r>
        <w:t>Smlouvy.</w:t>
      </w:r>
    </w:p>
    <w:p w14:paraId="79F49B12" w14:textId="77777777" w:rsidR="00B7289F" w:rsidRDefault="00B7289F" w:rsidP="00A335AD">
      <w:pPr>
        <w:pStyle w:val="Nadpis2"/>
        <w:numPr>
          <w:ilvl w:val="0"/>
          <w:numId w:val="0"/>
        </w:numPr>
        <w:spacing w:before="120"/>
        <w:ind w:left="709"/>
        <w:rPr>
          <w:rFonts w:cs="Times New Roman"/>
        </w:rPr>
      </w:pPr>
      <w:r w:rsidRPr="00175ED5">
        <w:t xml:space="preserve">je Objednatel oprávněn požadovat smluvní pokutu ve </w:t>
      </w:r>
      <w:r w:rsidRPr="00B4655D">
        <w:t xml:space="preserve">výši </w:t>
      </w:r>
      <w:r w:rsidR="002D363B" w:rsidRPr="003E5C36">
        <w:t>2.0</w:t>
      </w:r>
      <w:r w:rsidRPr="003E5C36">
        <w:t>00 Kč</w:t>
      </w:r>
      <w:r w:rsidRPr="00B4655D">
        <w:t xml:space="preserve"> za</w:t>
      </w:r>
      <w:r w:rsidRPr="003A44D1">
        <w:t xml:space="preserve"> každý </w:t>
      </w:r>
      <w:r>
        <w:t>jednotlivý případ, není-li dále stanoveno jinak</w:t>
      </w:r>
      <w:r w:rsidRPr="003A44D1">
        <w:t>.</w:t>
      </w:r>
    </w:p>
    <w:p w14:paraId="37EDFC0C" w14:textId="286DE59D" w:rsidR="00733B80" w:rsidRDefault="00733B80" w:rsidP="00400C2D">
      <w:pPr>
        <w:pStyle w:val="Nadpis2"/>
        <w:numPr>
          <w:ilvl w:val="1"/>
          <w:numId w:val="7"/>
        </w:numPr>
      </w:pPr>
      <w:r>
        <w:t>V případě, že Poskytovatel poruší své povinnosti stanovené v </w:t>
      </w:r>
      <w:proofErr w:type="gramStart"/>
      <w:r w:rsidR="008F3791">
        <w:t>odst</w:t>
      </w:r>
      <w:r>
        <w:t xml:space="preserve">. </w:t>
      </w:r>
      <w:r w:rsidR="00712362">
        <w:fldChar w:fldCharType="begin"/>
      </w:r>
      <w:r w:rsidR="00712362">
        <w:instrText xml:space="preserve"> REF _Ref114134384 \r \h </w:instrText>
      </w:r>
      <w:r w:rsidR="00712362">
        <w:fldChar w:fldCharType="separate"/>
      </w:r>
      <w:r w:rsidR="00823CF2">
        <w:t>8.5</w:t>
      </w:r>
      <w:r w:rsidR="00712362">
        <w:fldChar w:fldCharType="end"/>
      </w:r>
      <w:r w:rsidR="00712362">
        <w:t xml:space="preserve"> </w:t>
      </w:r>
      <w:r>
        <w:t>této</w:t>
      </w:r>
      <w:proofErr w:type="gramEnd"/>
      <w:r>
        <w:t xml:space="preserve"> Smlouvy, je Objednatel oprávněn požadovat smluvní pokutu ve výši </w:t>
      </w:r>
      <w:r w:rsidR="00ED6E21">
        <w:t>5.</w:t>
      </w:r>
      <w:r>
        <w:t xml:space="preserve">000 Kč za každý </w:t>
      </w:r>
      <w:r w:rsidR="00ED6E21">
        <w:t>den prodlení</w:t>
      </w:r>
      <w:r w:rsidR="00C32CE5">
        <w:t>.</w:t>
      </w:r>
    </w:p>
    <w:p w14:paraId="3FEB3199" w14:textId="16027273" w:rsidR="00EF5620" w:rsidRDefault="00EF5620" w:rsidP="00400C2D">
      <w:pPr>
        <w:pStyle w:val="Nadpis2"/>
        <w:numPr>
          <w:ilvl w:val="1"/>
          <w:numId w:val="7"/>
        </w:numPr>
      </w:pPr>
      <w:r>
        <w:t xml:space="preserve">V případě, že Poskytovatel nedodrží personální obsazení či strukturu potřebnou pro zajištění kvality služby dle </w:t>
      </w:r>
      <w:r w:rsidR="008F3791">
        <w:t>odst</w:t>
      </w:r>
      <w:r>
        <w:t xml:space="preserve">. </w:t>
      </w:r>
      <w:r>
        <w:fldChar w:fldCharType="begin"/>
      </w:r>
      <w:r>
        <w:instrText xml:space="preserve"> REF _Ref111103122 \r \h </w:instrText>
      </w:r>
      <w:r>
        <w:fldChar w:fldCharType="separate"/>
      </w:r>
      <w:proofErr w:type="gramStart"/>
      <w:r w:rsidR="00823CF2">
        <w:t>10.2</w:t>
      </w:r>
      <w:r>
        <w:fldChar w:fldCharType="end"/>
      </w:r>
      <w:r w:rsidR="001A6964">
        <w:t>,</w:t>
      </w:r>
      <w:r w:rsidRPr="00EF5620">
        <w:t xml:space="preserve"> </w:t>
      </w:r>
      <w:r>
        <w:t>je</w:t>
      </w:r>
      <w:proofErr w:type="gramEnd"/>
      <w:r>
        <w:t xml:space="preserve"> Objednatel oprávněn požadovat smluvní pokutu ve výši 1</w:t>
      </w:r>
      <w:r w:rsidR="00C32CE5">
        <w:t>.</w:t>
      </w:r>
      <w:r>
        <w:t>000 Kč, za každý den trvání nedostatečného personálního obsazení.</w:t>
      </w:r>
    </w:p>
    <w:p w14:paraId="3CDAA13C" w14:textId="0DC1BF0B" w:rsidR="003463A0" w:rsidRDefault="003463A0" w:rsidP="00400C2D">
      <w:pPr>
        <w:pStyle w:val="Nadpis2"/>
        <w:numPr>
          <w:ilvl w:val="1"/>
          <w:numId w:val="7"/>
        </w:numPr>
      </w:pPr>
      <w:r>
        <w:t xml:space="preserve">V případě, že Poskytovatel poruší své povinnosti </w:t>
      </w:r>
      <w:r w:rsidR="00911E0A" w:rsidRPr="002E4DF6">
        <w:t>vydávat zákazníkům</w:t>
      </w:r>
      <w:r w:rsidR="00911E0A">
        <w:t xml:space="preserve"> příjmový pokladní doklad</w:t>
      </w:r>
      <w:r w:rsidR="001A6964">
        <w:t>,</w:t>
      </w:r>
      <w:r w:rsidR="00911E0A">
        <w:t xml:space="preserve"> případně</w:t>
      </w:r>
      <w:r w:rsidR="00911E0A" w:rsidRPr="002E4DF6">
        <w:t xml:space="preserve"> </w:t>
      </w:r>
      <w:r w:rsidR="00911E0A">
        <w:t>ne</w:t>
      </w:r>
      <w:r w:rsidR="00911E0A" w:rsidRPr="002E4DF6">
        <w:t xml:space="preserve">povede </w:t>
      </w:r>
      <w:r w:rsidR="00911E0A">
        <w:t xml:space="preserve">řádně </w:t>
      </w:r>
      <w:r w:rsidR="00911E0A" w:rsidRPr="002E4DF6">
        <w:t>záznamovou knihu o</w:t>
      </w:r>
      <w:r w:rsidR="00911E0A">
        <w:t> vybírání poplatků</w:t>
      </w:r>
      <w:r w:rsidR="00911E0A" w:rsidRPr="002E4DF6">
        <w:t xml:space="preserve"> </w:t>
      </w:r>
      <w:r>
        <w:t>stanovené v </w:t>
      </w:r>
      <w:r w:rsidR="008F3791">
        <w:t>odst</w:t>
      </w:r>
      <w:r>
        <w:t>.</w:t>
      </w:r>
      <w:r w:rsidR="00CA082D">
        <w:t xml:space="preserve"> </w:t>
      </w:r>
      <w:r w:rsidR="00911E0A">
        <w:fldChar w:fldCharType="begin"/>
      </w:r>
      <w:r w:rsidR="00911E0A">
        <w:instrText xml:space="preserve"> REF _Ref114216175 \r \h </w:instrText>
      </w:r>
      <w:r w:rsidR="00911E0A">
        <w:fldChar w:fldCharType="separate"/>
      </w:r>
      <w:proofErr w:type="gramStart"/>
      <w:r w:rsidR="00823CF2">
        <w:t>13.9.1</w:t>
      </w:r>
      <w:proofErr w:type="gramEnd"/>
      <w:r w:rsidR="00911E0A">
        <w:fldChar w:fldCharType="end"/>
      </w:r>
      <w:r>
        <w:t xml:space="preserve"> této Smlouvy, je Objednatel oprávněn požadovat smluvní pokutu ve výši 25</w:t>
      </w:r>
      <w:r w:rsidR="00C32CE5">
        <w:t>.</w:t>
      </w:r>
      <w:r>
        <w:t>000 Kč za každý jednotlivý případ.</w:t>
      </w:r>
    </w:p>
    <w:p w14:paraId="2A684ECB" w14:textId="697537A4" w:rsidR="003463A0" w:rsidRPr="00871D8E" w:rsidRDefault="003463A0" w:rsidP="00400C2D">
      <w:pPr>
        <w:pStyle w:val="Nadpis2"/>
        <w:numPr>
          <w:ilvl w:val="1"/>
          <w:numId w:val="7"/>
        </w:numPr>
      </w:pPr>
      <w:r w:rsidRPr="00871D8E">
        <w:t>V případě, že Poskytovatel poruší své povinnosti stanovené v</w:t>
      </w:r>
      <w:r w:rsidR="00CA082D">
        <w:t> </w:t>
      </w:r>
      <w:r w:rsidR="008F3791">
        <w:t>odst</w:t>
      </w:r>
      <w:r w:rsidR="00CA082D">
        <w:t xml:space="preserve">. </w:t>
      </w:r>
      <w:r w:rsidR="00871D8E">
        <w:fldChar w:fldCharType="begin"/>
      </w:r>
      <w:r w:rsidR="00871D8E">
        <w:instrText xml:space="preserve"> REF _Ref114216373 \r \h </w:instrText>
      </w:r>
      <w:r w:rsidR="00871D8E">
        <w:fldChar w:fldCharType="separate"/>
      </w:r>
      <w:proofErr w:type="gramStart"/>
      <w:r w:rsidR="00823CF2">
        <w:t>13.15</w:t>
      </w:r>
      <w:proofErr w:type="gramEnd"/>
      <w:r w:rsidR="00871D8E">
        <w:fldChar w:fldCharType="end"/>
      </w:r>
      <w:r w:rsidR="00871D8E">
        <w:t xml:space="preserve"> a</w:t>
      </w:r>
      <w:r w:rsidR="00CA082D">
        <w:t xml:space="preserve"> </w:t>
      </w:r>
      <w:r w:rsidR="00F559D8" w:rsidRPr="00871D8E">
        <w:fldChar w:fldCharType="begin"/>
      </w:r>
      <w:r w:rsidR="00F559D8" w:rsidRPr="00871D8E">
        <w:instrText xml:space="preserve"> REF _Ref114134609 \r \h  \* MERGEFORMAT </w:instrText>
      </w:r>
      <w:r w:rsidR="00F559D8" w:rsidRPr="00871D8E">
        <w:fldChar w:fldCharType="separate"/>
      </w:r>
      <w:r w:rsidR="00823CF2">
        <w:t>13.16</w:t>
      </w:r>
      <w:r w:rsidR="00F559D8" w:rsidRPr="00871D8E">
        <w:fldChar w:fldCharType="end"/>
      </w:r>
      <w:r w:rsidRPr="00871D8E">
        <w:t>. této Smlouvy, je Objednatel oprávněn požadovat smluvní pokutu ve výši 1</w:t>
      </w:r>
      <w:r w:rsidR="00C32CE5">
        <w:t>.</w:t>
      </w:r>
      <w:r w:rsidRPr="00871D8E">
        <w:t>000 Kč za každý jednotlivý případ</w:t>
      </w:r>
      <w:r w:rsidR="00C32CE5">
        <w:t>.</w:t>
      </w:r>
    </w:p>
    <w:p w14:paraId="7EA38CF8" w14:textId="77777777" w:rsidR="00952321" w:rsidRDefault="00952321" w:rsidP="00400C2D">
      <w:pPr>
        <w:pStyle w:val="Nadpis2"/>
        <w:numPr>
          <w:ilvl w:val="1"/>
          <w:numId w:val="7"/>
        </w:numPr>
      </w:pPr>
      <w:r>
        <w:t xml:space="preserve">V případě, že Poskytovatel nedodrží </w:t>
      </w:r>
      <w:r w:rsidR="00AF1B7F">
        <w:t xml:space="preserve">své povinnosti jednat v rámci reakčních dob stanovených v Příloze č. 6 této Smlouvy, je Objednatel oprávněn </w:t>
      </w:r>
      <w:r w:rsidR="00AF1B7F" w:rsidRPr="00871D8E">
        <w:t>požadovat smluvní pokutu ve výši</w:t>
      </w:r>
      <w:r w:rsidR="00C32CE5">
        <w:t xml:space="preserve"> stanovené</w:t>
      </w:r>
      <w:r w:rsidR="00AF1B7F">
        <w:t xml:space="preserve"> sazebníkem v Příloze č. 6 pro jednotlivá nedodržení reakčních dob, a to za </w:t>
      </w:r>
      <w:r w:rsidR="00C12D6A">
        <w:t>každou,</w:t>
      </w:r>
      <w:r w:rsidR="00AF1B7F">
        <w:t xml:space="preserve"> byť jen započatou hodinu </w:t>
      </w:r>
      <w:r w:rsidR="008B728D">
        <w:t>prodlení</w:t>
      </w:r>
      <w:r w:rsidR="00AF1B7F">
        <w:t>.</w:t>
      </w:r>
    </w:p>
    <w:p w14:paraId="63641461" w14:textId="77777777" w:rsidR="00C12D6A" w:rsidRDefault="00C12D6A" w:rsidP="00400C2D">
      <w:pPr>
        <w:pStyle w:val="Nadpis2"/>
        <w:numPr>
          <w:ilvl w:val="1"/>
          <w:numId w:val="7"/>
        </w:numPr>
      </w:pPr>
      <w:r w:rsidRPr="004E239B">
        <w:t xml:space="preserve">Poskytovatel je povinen udržovat v neustálém provozu </w:t>
      </w:r>
      <w:r>
        <w:t>telefon</w:t>
      </w:r>
      <w:r w:rsidR="001F367F">
        <w:t>ické</w:t>
      </w:r>
      <w:r>
        <w:t xml:space="preserve"> centrum pro zimní údržbu</w:t>
      </w:r>
      <w:r w:rsidRPr="004E239B">
        <w:t>.</w:t>
      </w:r>
      <w:r>
        <w:t xml:space="preserve"> Platí, že telefon</w:t>
      </w:r>
      <w:r w:rsidR="001F367F">
        <w:t>ické</w:t>
      </w:r>
      <w:r>
        <w:t xml:space="preserve"> centrum není v provozu, nepodaří-li se osobě kontaktovat telefon</w:t>
      </w:r>
      <w:r w:rsidR="001F367F">
        <w:t>ické</w:t>
      </w:r>
      <w:r>
        <w:t xml:space="preserve"> centrum na tři pokusy, přičemž každý pokus byl od předchozího časově vzdálen alespoň 2 minuty. </w:t>
      </w:r>
      <w:r w:rsidRPr="004E239B">
        <w:t xml:space="preserve"> V případě, že </w:t>
      </w:r>
      <w:r>
        <w:t>telefon</w:t>
      </w:r>
      <w:r w:rsidR="001F367F">
        <w:t>ické</w:t>
      </w:r>
      <w:r>
        <w:t xml:space="preserve"> centrum není v provozu</w:t>
      </w:r>
      <w:r w:rsidRPr="004E239B">
        <w:t xml:space="preserve">, je </w:t>
      </w:r>
      <w:r>
        <w:t xml:space="preserve">Objednatel oprávněn </w:t>
      </w:r>
      <w:r w:rsidRPr="004E239B">
        <w:t xml:space="preserve">zaplatit smluvní pokutu ve výši </w:t>
      </w:r>
      <w:r w:rsidRPr="003E5C36">
        <w:t>5.000 Kč</w:t>
      </w:r>
      <w:r w:rsidRPr="004E239B">
        <w:t xml:space="preserve"> za každý </w:t>
      </w:r>
      <w:r>
        <w:t>jednotlivý případ, při kterém nebylo telefon</w:t>
      </w:r>
      <w:r w:rsidR="001F367F">
        <w:t>ické</w:t>
      </w:r>
      <w:r>
        <w:t xml:space="preserve"> centrum v provozu.</w:t>
      </w:r>
    </w:p>
    <w:p w14:paraId="116ECB0C" w14:textId="77777777" w:rsidR="00B7289F" w:rsidRPr="00175ED5" w:rsidRDefault="00B7289F" w:rsidP="00400C2D">
      <w:pPr>
        <w:pStyle w:val="Nadpis2"/>
        <w:numPr>
          <w:ilvl w:val="1"/>
          <w:numId w:val="7"/>
        </w:numPr>
      </w:pPr>
      <w:r w:rsidRPr="00175ED5">
        <w:t>Zaplacení smluvní pokuty se nedotýká nároku na náhradu škody v plné výši.</w:t>
      </w:r>
    </w:p>
    <w:p w14:paraId="62703DDC" w14:textId="77777777" w:rsidR="00B7289F" w:rsidRPr="00175ED5" w:rsidRDefault="00B7289F" w:rsidP="00400C2D">
      <w:pPr>
        <w:pStyle w:val="Nadpis2"/>
        <w:numPr>
          <w:ilvl w:val="1"/>
          <w:numId w:val="7"/>
        </w:numPr>
      </w:pPr>
      <w:r w:rsidRPr="00175ED5">
        <w:t>Zaplacení smluvní pokuty nezbavuje povinnou stranu splnění povinnosti, jejíž porušení je smluvní pokutou sankcionováno.</w:t>
      </w:r>
    </w:p>
    <w:p w14:paraId="07020B19" w14:textId="77777777" w:rsidR="00B7289F" w:rsidRDefault="00B7289F" w:rsidP="00400C2D">
      <w:pPr>
        <w:pStyle w:val="Nadpis2"/>
        <w:numPr>
          <w:ilvl w:val="1"/>
          <w:numId w:val="7"/>
        </w:numPr>
        <w:rPr>
          <w:rFonts w:cs="Times New Roman"/>
        </w:rPr>
      </w:pPr>
      <w:r w:rsidRPr="00175ED5">
        <w:lastRenderedPageBreak/>
        <w:t>Objednatel je oprávněn, zejména v případě, kdy Poskytovatel v</w:t>
      </w:r>
      <w:r w:rsidR="006B6A5F">
        <w:t xml:space="preserve"> přiměřené</w:t>
      </w:r>
      <w:r w:rsidRPr="00175ED5">
        <w:t xml:space="preserve"> lhůtě neuhradí smluvní pokutu, provést jednostranné započtení takových pohledávek vůči pohledávkám Poskytovatele na zaplacení ceny za řádně provedený úklid</w:t>
      </w:r>
      <w:r w:rsidR="00153605">
        <w:t xml:space="preserve"> </w:t>
      </w:r>
      <w:r w:rsidR="00153605" w:rsidRPr="0013455D">
        <w:t>i v případě, že tyto pohledávky nejsou ještě splatné</w:t>
      </w:r>
      <w:r w:rsidRPr="00175ED5">
        <w:t>.</w:t>
      </w:r>
    </w:p>
    <w:p w14:paraId="74708051" w14:textId="77777777" w:rsidR="00B7289F" w:rsidRPr="00CA481E" w:rsidRDefault="00B7289F" w:rsidP="00400C2D">
      <w:pPr>
        <w:pStyle w:val="Nadpis1"/>
        <w:keepNext/>
        <w:numPr>
          <w:ilvl w:val="0"/>
          <w:numId w:val="7"/>
        </w:numPr>
        <w:ind w:left="431" w:hanging="431"/>
        <w:rPr>
          <w:lang w:eastAsia="cs-CZ"/>
        </w:rPr>
      </w:pPr>
      <w:r w:rsidRPr="00CA481E">
        <w:rPr>
          <w:lang w:eastAsia="cs-CZ"/>
        </w:rPr>
        <w:t>Pojištění</w:t>
      </w:r>
    </w:p>
    <w:p w14:paraId="1AF79325" w14:textId="77777777" w:rsidR="00B7289F" w:rsidRPr="00CA481E" w:rsidRDefault="00B7289F" w:rsidP="00400C2D">
      <w:pPr>
        <w:pStyle w:val="Nadpis2"/>
        <w:numPr>
          <w:ilvl w:val="1"/>
          <w:numId w:val="7"/>
        </w:numPr>
      </w:pPr>
      <w:r>
        <w:t>Poskytovatel</w:t>
      </w:r>
      <w:r w:rsidRPr="00CA481E">
        <w:t xml:space="preserve"> </w:t>
      </w:r>
      <w:r w:rsidR="00FD08D8">
        <w:t>konstatuje</w:t>
      </w:r>
      <w:r w:rsidRPr="00CA481E">
        <w:t>, že má uzavřenou pojistnou smlouvu na pojištění odpovědnosti za škodu vzniklou</w:t>
      </w:r>
      <w:r>
        <w:t xml:space="preserve"> Objednateli</w:t>
      </w:r>
      <w:r w:rsidRPr="00CA481E">
        <w:t xml:space="preserve"> nebo třetím osobám v souvislosti s</w:t>
      </w:r>
      <w:r>
        <w:rPr>
          <w:rFonts w:cs="Times New Roman"/>
        </w:rPr>
        <w:t> </w:t>
      </w:r>
      <w:r>
        <w:t>poskytováním Služeb</w:t>
      </w:r>
      <w:r w:rsidRPr="00CA481E">
        <w:t xml:space="preserve"> </w:t>
      </w:r>
      <w:r w:rsidR="00E13CD5">
        <w:t xml:space="preserve">minimálně </w:t>
      </w:r>
      <w:r w:rsidR="00E13CD5" w:rsidRPr="009D5FEC">
        <w:t xml:space="preserve">do výše </w:t>
      </w:r>
      <w:r w:rsidR="00123712">
        <w:t>5</w:t>
      </w:r>
      <w:r w:rsidR="00E13CD5" w:rsidRPr="00292581">
        <w:t>0</w:t>
      </w:r>
      <w:r w:rsidR="0032542D">
        <w:t>.</w:t>
      </w:r>
      <w:r w:rsidR="00E13CD5" w:rsidRPr="00292581">
        <w:t>000</w:t>
      </w:r>
      <w:r w:rsidR="0032542D">
        <w:t>.</w:t>
      </w:r>
      <w:r w:rsidR="00E13CD5" w:rsidRPr="00292581">
        <w:t>000 Kč</w:t>
      </w:r>
      <w:r w:rsidR="00E13CD5" w:rsidRPr="009D5FEC" w:rsidDel="00292581">
        <w:t xml:space="preserve"> </w:t>
      </w:r>
      <w:r w:rsidR="00E13CD5" w:rsidRPr="009D5FEC">
        <w:t>za jednu pojistnou událost</w:t>
      </w:r>
      <w:r w:rsidR="00E13CD5">
        <w:t xml:space="preserve"> </w:t>
      </w:r>
      <w:r w:rsidR="00E13CD5" w:rsidRPr="0095645B">
        <w:t xml:space="preserve">s výší spoluúčasti </w:t>
      </w:r>
      <w:r w:rsidR="00C43317">
        <w:t xml:space="preserve">Poskytovatele </w:t>
      </w:r>
      <w:r w:rsidR="00E13CD5" w:rsidRPr="0095645B">
        <w:t xml:space="preserve">maximálně </w:t>
      </w:r>
      <w:r w:rsidR="00AD42AB">
        <w:t>5</w:t>
      </w:r>
      <w:r w:rsidR="00E13CD5" w:rsidRPr="0095645B">
        <w:t xml:space="preserve"> % z částky pojistného plnění</w:t>
      </w:r>
      <w:r w:rsidR="00106D75">
        <w:t xml:space="preserve"> nebo</w:t>
      </w:r>
      <w:r w:rsidR="00FD08D8">
        <w:t xml:space="preserve"> </w:t>
      </w:r>
      <w:r w:rsidR="00C43317">
        <w:t>max</w:t>
      </w:r>
      <w:r w:rsidR="00A93FE9">
        <w:t xml:space="preserve">. </w:t>
      </w:r>
      <w:r w:rsidR="000E0252">
        <w:t>5</w:t>
      </w:r>
      <w:r w:rsidR="00106D75">
        <w:t>0</w:t>
      </w:r>
      <w:r w:rsidR="00FD08D8">
        <w:t>.000 Kč</w:t>
      </w:r>
      <w:r w:rsidR="000E0252">
        <w:t>, jeli dána spoluúčast fixní částkou</w:t>
      </w:r>
      <w:r w:rsidRPr="00CA481E">
        <w:t xml:space="preserve">. </w:t>
      </w:r>
      <w:r>
        <w:t>Poskytovatel</w:t>
      </w:r>
      <w:r w:rsidRPr="00CA481E">
        <w:t xml:space="preserve"> je dále povinen oznámit bez zbytečného odkladu </w:t>
      </w:r>
      <w:r>
        <w:t>Objednateli</w:t>
      </w:r>
      <w:r w:rsidRPr="00CA481E">
        <w:t xml:space="preserve"> veškeré změny, které by v průběhu pojistného období nastaly v</w:t>
      </w:r>
      <w:r>
        <w:rPr>
          <w:rFonts w:cs="Times New Roman"/>
        </w:rPr>
        <w:t> </w:t>
      </w:r>
      <w:r w:rsidRPr="00CA481E">
        <w:t>obsahu pojistné smlouvy a</w:t>
      </w:r>
      <w:r w:rsidR="00BA5830">
        <w:t> </w:t>
      </w:r>
      <w:r w:rsidRPr="00CA481E">
        <w:t>smluvních ujednání</w:t>
      </w:r>
      <w:r w:rsidR="00111E79">
        <w:t>ch</w:t>
      </w:r>
      <w:r w:rsidRPr="00CA481E">
        <w:t xml:space="preserve">. </w:t>
      </w:r>
      <w:r>
        <w:t>Poskytovatel</w:t>
      </w:r>
      <w:r w:rsidRPr="00CA481E">
        <w:t xml:space="preserve"> je povinen výše uvedené pojištění zachovat </w:t>
      </w:r>
      <w:r>
        <w:t>po celou dobu trvání</w:t>
      </w:r>
      <w:r w:rsidRPr="00CA481E">
        <w:t xml:space="preserve"> této Smlouvy.</w:t>
      </w:r>
    </w:p>
    <w:p w14:paraId="26D4C5B0" w14:textId="77777777" w:rsidR="00B7289F" w:rsidRPr="00CA481E" w:rsidRDefault="00B7289F" w:rsidP="00400C2D">
      <w:pPr>
        <w:pStyle w:val="Nadpis2"/>
        <w:numPr>
          <w:ilvl w:val="1"/>
          <w:numId w:val="7"/>
        </w:numPr>
      </w:pPr>
      <w:r w:rsidRPr="00CA481E">
        <w:t xml:space="preserve">Na výzvu </w:t>
      </w:r>
      <w:r>
        <w:t>Objednatele</w:t>
      </w:r>
      <w:r w:rsidRPr="00CA481E">
        <w:t xml:space="preserve"> je </w:t>
      </w:r>
      <w:r>
        <w:t>Poskytovatel</w:t>
      </w:r>
      <w:r w:rsidRPr="00CA481E">
        <w:t xml:space="preserve"> povinen předložit </w:t>
      </w:r>
      <w:r>
        <w:t xml:space="preserve">aktuální </w:t>
      </w:r>
      <w:r w:rsidR="00111E79">
        <w:t>pojistnou smlouv</w:t>
      </w:r>
      <w:r w:rsidRPr="00CA481E">
        <w:t>u dle předchozího odstavce, případně certifikát vystavený pojišťovnou</w:t>
      </w:r>
      <w:r>
        <w:t xml:space="preserve"> o</w:t>
      </w:r>
      <w:r w:rsidRPr="00CA481E">
        <w:t xml:space="preserve"> existenci takového pojištění potvrzující.</w:t>
      </w:r>
    </w:p>
    <w:p w14:paraId="4BB0C335" w14:textId="77777777" w:rsidR="00B7289F" w:rsidRPr="00CA481E" w:rsidRDefault="00B7289F" w:rsidP="00400C2D">
      <w:pPr>
        <w:pStyle w:val="Nadpis2"/>
        <w:numPr>
          <w:ilvl w:val="1"/>
          <w:numId w:val="7"/>
        </w:numPr>
      </w:pPr>
      <w:r w:rsidRPr="00CA481E">
        <w:t xml:space="preserve">V případě, že </w:t>
      </w:r>
      <w:r>
        <w:t>Poskytovatel</w:t>
      </w:r>
      <w:r w:rsidRPr="00CA481E">
        <w:t xml:space="preserve"> nebude mít platnou pojistnou smlouvu v jakékoli době trvání této Smlouvy</w:t>
      </w:r>
      <w:r w:rsidR="00111E79">
        <w:t>,</w:t>
      </w:r>
      <w:r w:rsidRPr="00CA481E">
        <w:t xml:space="preserve"> je povinen uhradit </w:t>
      </w:r>
      <w:r>
        <w:t>Objednateli</w:t>
      </w:r>
      <w:r w:rsidRPr="00CA481E">
        <w:t xml:space="preserve"> smluvní pokutu ve výši 5.000 Kč za každý den, </w:t>
      </w:r>
      <w:r>
        <w:t xml:space="preserve">po </w:t>
      </w:r>
      <w:r w:rsidRPr="00CA481E">
        <w:t xml:space="preserve">který nebyl pojištěn. </w:t>
      </w:r>
    </w:p>
    <w:p w14:paraId="573DB307" w14:textId="77777777" w:rsidR="00B7289F" w:rsidRPr="00CA481E" w:rsidRDefault="00B7289F" w:rsidP="00400C2D">
      <w:pPr>
        <w:pStyle w:val="Nadpis1"/>
        <w:numPr>
          <w:ilvl w:val="0"/>
          <w:numId w:val="7"/>
        </w:numPr>
        <w:ind w:left="432"/>
        <w:rPr>
          <w:lang w:eastAsia="cs-CZ"/>
        </w:rPr>
      </w:pPr>
      <w:r w:rsidRPr="00CA481E">
        <w:rPr>
          <w:lang w:eastAsia="cs-CZ"/>
        </w:rPr>
        <w:t>Ukončení smlouvy</w:t>
      </w:r>
    </w:p>
    <w:p w14:paraId="7509E729" w14:textId="77777777" w:rsidR="00B7289F" w:rsidRDefault="00B7289F" w:rsidP="00400C2D">
      <w:pPr>
        <w:pStyle w:val="Nadpis2"/>
        <w:numPr>
          <w:ilvl w:val="1"/>
          <w:numId w:val="7"/>
        </w:numPr>
      </w:pPr>
      <w:r w:rsidRPr="00CA481E">
        <w:t>Tuto Smlouvu lze ukončit pouze způsoby v ní stanovenými.</w:t>
      </w:r>
    </w:p>
    <w:p w14:paraId="17F60503" w14:textId="77777777" w:rsidR="00871D8E" w:rsidRPr="00CA481E" w:rsidRDefault="00A93FE9" w:rsidP="00871D8E">
      <w:pPr>
        <w:pStyle w:val="Nadpis2"/>
        <w:numPr>
          <w:ilvl w:val="1"/>
          <w:numId w:val="7"/>
        </w:numPr>
      </w:pPr>
      <w:r>
        <w:t xml:space="preserve">Objednatel </w:t>
      </w:r>
      <w:r w:rsidR="00871D8E">
        <w:t>je oprávněn</w:t>
      </w:r>
      <w:r>
        <w:t xml:space="preserve"> </w:t>
      </w:r>
      <w:r w:rsidR="00871D8E">
        <w:t xml:space="preserve">vypovědět </w:t>
      </w:r>
      <w:r>
        <w:t xml:space="preserve">tuto Smlouvu </w:t>
      </w:r>
      <w:r w:rsidR="00871D8E" w:rsidRPr="00871D8E">
        <w:t>před uplynutím lhůty bez udání</w:t>
      </w:r>
      <w:r w:rsidR="00871D8E" w:rsidRPr="00871D8E">
        <w:br/>
        <w:t>důvodu, nejdříve však 2 roky</w:t>
      </w:r>
      <w:r w:rsidR="00871D8E">
        <w:t xml:space="preserve"> od data platnosti prvního plánu </w:t>
      </w:r>
      <w:r w:rsidR="00C43317">
        <w:t>úklidu, a to s šesti měsíční výpovědní</w:t>
      </w:r>
      <w:r w:rsidR="00871D8E">
        <w:t xml:space="preserve"> lhůt</w:t>
      </w:r>
      <w:r w:rsidR="00C43317">
        <w:t>ou,</w:t>
      </w:r>
      <w:r w:rsidR="00871D8E">
        <w:t xml:space="preserve"> </w:t>
      </w:r>
      <w:r w:rsidR="00C43317">
        <w:t>t</w:t>
      </w:r>
      <w:r w:rsidR="00871D8E" w:rsidRPr="00871D8E">
        <w:t>a začíná běžet od prvního dne měsíce následuj</w:t>
      </w:r>
      <w:r w:rsidR="00871D8E">
        <w:t xml:space="preserve">ícího po měsíci, ve kterém byla </w:t>
      </w:r>
      <w:r w:rsidR="00871D8E" w:rsidRPr="00871D8E">
        <w:t>písemná</w:t>
      </w:r>
      <w:r w:rsidR="00871D8E">
        <w:t xml:space="preserve"> </w:t>
      </w:r>
      <w:r w:rsidR="00871D8E" w:rsidRPr="00871D8E">
        <w:t>výpověď doručena druhé Smluvní straně.</w:t>
      </w:r>
      <w:r w:rsidR="00871D8E">
        <w:t xml:space="preserve"> </w:t>
      </w:r>
    </w:p>
    <w:p w14:paraId="542AF3F8" w14:textId="77777777" w:rsidR="00B7289F" w:rsidRPr="00CA481E" w:rsidRDefault="00B7289F" w:rsidP="00400C2D">
      <w:pPr>
        <w:pStyle w:val="Nadpis2"/>
        <w:numPr>
          <w:ilvl w:val="1"/>
          <w:numId w:val="7"/>
        </w:numPr>
      </w:pPr>
      <w:bookmarkStart w:id="63" w:name="_Ref10104440"/>
      <w:r>
        <w:t xml:space="preserve">Objednatel má </w:t>
      </w:r>
      <w:r w:rsidR="00C43317">
        <w:t xml:space="preserve">dále </w:t>
      </w:r>
      <w:r>
        <w:t xml:space="preserve">právo na základě </w:t>
      </w:r>
      <w:r w:rsidRPr="00CA481E">
        <w:t xml:space="preserve">písemného doručení oznámení </w:t>
      </w:r>
      <w:r>
        <w:t>Poskytovatel</w:t>
      </w:r>
      <w:r w:rsidRPr="00CA481E">
        <w:t xml:space="preserve">i tuto Smlouvu </w:t>
      </w:r>
      <w:r w:rsidR="008D2081">
        <w:t>vypovědět</w:t>
      </w:r>
      <w:r w:rsidR="008D2081" w:rsidRPr="00CA481E">
        <w:t xml:space="preserve"> </w:t>
      </w:r>
      <w:r w:rsidRPr="00CA481E">
        <w:t xml:space="preserve">s okamžitou účinností od okamžiku doručení </w:t>
      </w:r>
      <w:r w:rsidR="008D2081">
        <w:t>výpovědi</w:t>
      </w:r>
      <w:r w:rsidRPr="00CA481E">
        <w:t xml:space="preserve"> </w:t>
      </w:r>
      <w:r>
        <w:t>Poskytovatel</w:t>
      </w:r>
      <w:r w:rsidRPr="00CA481E">
        <w:t>i na základě následujících důvodů:</w:t>
      </w:r>
      <w:bookmarkEnd w:id="63"/>
    </w:p>
    <w:p w14:paraId="0EDE4D8F" w14:textId="77777777" w:rsidR="00B7289F" w:rsidRDefault="00B7289F" w:rsidP="00137B28">
      <w:pPr>
        <w:pStyle w:val="Psmeno"/>
      </w:pPr>
      <w:r>
        <w:t>Poskytovatel se dopustí podstatného porušení Smlouvy;</w:t>
      </w:r>
    </w:p>
    <w:p w14:paraId="01521FF9" w14:textId="77777777" w:rsidR="00B7289F" w:rsidRPr="00137B28" w:rsidRDefault="00B7289F" w:rsidP="00137B28">
      <w:pPr>
        <w:pStyle w:val="Psmeno"/>
      </w:pPr>
      <w:r w:rsidRPr="00137B28">
        <w:t xml:space="preserve">Je zjištěn úpadek </w:t>
      </w:r>
      <w:r>
        <w:t>Poskytovatel</w:t>
      </w:r>
      <w:r w:rsidRPr="00137B28">
        <w:t xml:space="preserve">e nebo </w:t>
      </w:r>
      <w:r>
        <w:t>Poskytovatel</w:t>
      </w:r>
      <w:r w:rsidRPr="00137B28">
        <w:t xml:space="preserve"> vstoupí do likvidace;</w:t>
      </w:r>
    </w:p>
    <w:p w14:paraId="46A14FB3" w14:textId="77777777" w:rsidR="00B7289F" w:rsidRPr="00137B28" w:rsidRDefault="00B7289F" w:rsidP="00137B28">
      <w:pPr>
        <w:pStyle w:val="Psmeno"/>
      </w:pPr>
      <w:r>
        <w:t>Poskytovatel</w:t>
      </w:r>
      <w:r w:rsidRPr="00137B28">
        <w:t xml:space="preserve"> </w:t>
      </w:r>
      <w:r>
        <w:t>nezapočne s poskytováním Služeb</w:t>
      </w:r>
      <w:r w:rsidRPr="00137B28">
        <w:t xml:space="preserve"> a/nebo </w:t>
      </w:r>
      <w:r>
        <w:t>jejich</w:t>
      </w:r>
      <w:r w:rsidRPr="00137B28">
        <w:t xml:space="preserve"> část</w:t>
      </w:r>
      <w:r>
        <w:t>i</w:t>
      </w:r>
      <w:r w:rsidRPr="00137B28">
        <w:t xml:space="preserve"> dle </w:t>
      </w:r>
      <w:r>
        <w:rPr>
          <w:lang w:eastAsia="cs-CZ"/>
        </w:rPr>
        <w:t>zahájení poskytování služeb,</w:t>
      </w:r>
      <w:r w:rsidRPr="00137B28">
        <w:t xml:space="preserve"> a to ani v rámci dodatečné lhůty 14 </w:t>
      </w:r>
      <w:r>
        <w:t xml:space="preserve">ti </w:t>
      </w:r>
      <w:r w:rsidRPr="00137B28">
        <w:t xml:space="preserve">dnů poskytnuté ze strany </w:t>
      </w:r>
      <w:r>
        <w:t>Objednatele</w:t>
      </w:r>
      <w:r w:rsidRPr="00137B28">
        <w:t>;</w:t>
      </w:r>
    </w:p>
    <w:p w14:paraId="357B615E" w14:textId="77777777" w:rsidR="00B7289F" w:rsidRPr="00137B28" w:rsidRDefault="00B7289F" w:rsidP="00137B28">
      <w:pPr>
        <w:pStyle w:val="Psmeno"/>
      </w:pPr>
      <w:r>
        <w:t>Poskytovatel</w:t>
      </w:r>
      <w:r w:rsidRPr="00137B28">
        <w:t xml:space="preserve"> nemá platnou pojistnou smlouvu po dobu více jak </w:t>
      </w:r>
      <w:r>
        <w:t>1</w:t>
      </w:r>
      <w:r w:rsidRPr="00137B28">
        <w:t xml:space="preserve"> měsíc v průběhu trvání této Smlouvy;</w:t>
      </w:r>
    </w:p>
    <w:p w14:paraId="59532232" w14:textId="77777777" w:rsidR="00B7289F" w:rsidRDefault="00B7289F" w:rsidP="00137B28">
      <w:pPr>
        <w:pStyle w:val="Psmeno"/>
      </w:pPr>
      <w:r>
        <w:t>Poskytovatel</w:t>
      </w:r>
      <w:r w:rsidRPr="00137B28">
        <w:t xml:space="preserve"> uvedl nepravdivé údaje v Úklidové knize nebo </w:t>
      </w:r>
      <w:r>
        <w:t>Úklidová kniha není Objednateli zpřístupněna, a to</w:t>
      </w:r>
      <w:r w:rsidRPr="00137B28">
        <w:t xml:space="preserve"> ani do </w:t>
      </w:r>
      <w:r>
        <w:t>3</w:t>
      </w:r>
      <w:r w:rsidRPr="00137B28">
        <w:t xml:space="preserve"> pracovních dnů od </w:t>
      </w:r>
      <w:r>
        <w:t>upozornění;</w:t>
      </w:r>
    </w:p>
    <w:p w14:paraId="6553CA34" w14:textId="77777777" w:rsidR="00B7289F" w:rsidRPr="00137B28" w:rsidRDefault="00B7289F" w:rsidP="00137B28">
      <w:pPr>
        <w:pStyle w:val="Psmeno"/>
      </w:pPr>
      <w:r w:rsidRPr="00E0615D">
        <w:t xml:space="preserve">Poskytovatel neudržuje </w:t>
      </w:r>
      <w:r w:rsidR="00960748">
        <w:t>D</w:t>
      </w:r>
      <w:r w:rsidRPr="00E0615D">
        <w:rPr>
          <w:lang w:eastAsia="cs-CZ"/>
        </w:rPr>
        <w:t>ispečink</w:t>
      </w:r>
      <w:r>
        <w:rPr>
          <w:lang w:eastAsia="cs-CZ"/>
        </w:rPr>
        <w:t xml:space="preserve"> a HelpDesk </w:t>
      </w:r>
      <w:r>
        <w:t>v provozu, či v provozu v rozsahu ujednaném v této Smlouvě po dobu 14 za sebou jdoucích dnů či v rozsahu 60 dnů za období 12 měsíců</w:t>
      </w:r>
      <w:r w:rsidRPr="00137B28">
        <w:t>.</w:t>
      </w:r>
    </w:p>
    <w:p w14:paraId="5A811843" w14:textId="65E29E67" w:rsidR="00B7289F" w:rsidRPr="00CA481E" w:rsidRDefault="008D2081" w:rsidP="00400C2D">
      <w:pPr>
        <w:pStyle w:val="Nadpis2"/>
        <w:numPr>
          <w:ilvl w:val="1"/>
          <w:numId w:val="7"/>
        </w:numPr>
      </w:pPr>
      <w:r>
        <w:t>Výpověď</w:t>
      </w:r>
      <w:r w:rsidRPr="00CA481E">
        <w:t xml:space="preserve"> </w:t>
      </w:r>
      <w:r w:rsidR="001B4751">
        <w:t>Objednatele</w:t>
      </w:r>
      <w:r w:rsidR="00B7289F" w:rsidRPr="00CA481E">
        <w:t xml:space="preserve"> dle </w:t>
      </w:r>
      <w:r w:rsidR="00FE36F8">
        <w:t>odst.</w:t>
      </w:r>
      <w:r w:rsidR="00B7289F">
        <w:t xml:space="preserve"> </w:t>
      </w:r>
      <w:r w:rsidR="00F559D8">
        <w:fldChar w:fldCharType="begin"/>
      </w:r>
      <w:r w:rsidR="00F559D8">
        <w:instrText xml:space="preserve"> REF _Ref10104440 \r \h </w:instrText>
      </w:r>
      <w:r w:rsidR="00F559D8">
        <w:fldChar w:fldCharType="separate"/>
      </w:r>
      <w:proofErr w:type="gramStart"/>
      <w:r w:rsidR="00823CF2">
        <w:t>21.3</w:t>
      </w:r>
      <w:r w:rsidR="00F559D8">
        <w:fldChar w:fldCharType="end"/>
      </w:r>
      <w:r w:rsidR="00F559D8">
        <w:t xml:space="preserve"> </w:t>
      </w:r>
      <w:r w:rsidR="00B7289F">
        <w:t>této</w:t>
      </w:r>
      <w:proofErr w:type="gramEnd"/>
      <w:r w:rsidR="00B7289F">
        <w:t xml:space="preserve"> Smlouvy se považuje za </w:t>
      </w:r>
      <w:r>
        <w:t>výpověď</w:t>
      </w:r>
      <w:r w:rsidRPr="00CA481E">
        <w:t xml:space="preserve"> </w:t>
      </w:r>
      <w:r w:rsidR="00B7289F" w:rsidRPr="00CA481E">
        <w:t>z</w:t>
      </w:r>
      <w:r w:rsidR="00B7289F">
        <w:rPr>
          <w:rFonts w:cs="Times New Roman"/>
        </w:rPr>
        <w:t> </w:t>
      </w:r>
      <w:r w:rsidR="00B7289F" w:rsidRPr="00CA481E">
        <w:t xml:space="preserve">důvodů na straně </w:t>
      </w:r>
      <w:r w:rsidR="00B7289F">
        <w:t>Poskytovatel</w:t>
      </w:r>
      <w:r w:rsidR="00B7289F" w:rsidRPr="00CA481E">
        <w:t>e.</w:t>
      </w:r>
    </w:p>
    <w:p w14:paraId="258CA758" w14:textId="77777777" w:rsidR="00B7289F" w:rsidRPr="00CA481E" w:rsidRDefault="00B7289F" w:rsidP="00400C2D">
      <w:pPr>
        <w:pStyle w:val="Nadpis2"/>
        <w:numPr>
          <w:ilvl w:val="1"/>
          <w:numId w:val="7"/>
        </w:numPr>
      </w:pPr>
      <w:r>
        <w:t>Poskytovatel</w:t>
      </w:r>
      <w:r w:rsidRPr="00CA481E">
        <w:t xml:space="preserve"> má právo předčasně ukončit tuto Smlouvou odstoupením s</w:t>
      </w:r>
      <w:r>
        <w:rPr>
          <w:rFonts w:cs="Times New Roman"/>
        </w:rPr>
        <w:t> </w:t>
      </w:r>
      <w:r w:rsidRPr="00CA481E">
        <w:t xml:space="preserve">okamžitou účinností, pokud </w:t>
      </w:r>
      <w:r>
        <w:t>Objednatel je v prodlení se svými nespornými závazky vůči Poskytovateli, a to z důvodu na straně Objednatele po více než 3 měsíce</w:t>
      </w:r>
      <w:r w:rsidRPr="00CA481E">
        <w:t>.</w:t>
      </w:r>
    </w:p>
    <w:p w14:paraId="1FFCAF1E" w14:textId="77777777" w:rsidR="00B7289F" w:rsidRPr="00CA481E" w:rsidRDefault="00B7289F" w:rsidP="00400C2D">
      <w:pPr>
        <w:pStyle w:val="Nadpis2"/>
        <w:numPr>
          <w:ilvl w:val="1"/>
          <w:numId w:val="7"/>
        </w:numPr>
      </w:pPr>
      <w:r w:rsidRPr="00CA481E">
        <w:t>Neuplatněním práva na odstoupení od této Smlouvy právo odstoupit nezaniká.</w:t>
      </w:r>
    </w:p>
    <w:p w14:paraId="3BD6C4B3" w14:textId="77777777" w:rsidR="00B7289F" w:rsidRPr="00B640EC" w:rsidRDefault="00B7289F" w:rsidP="00400C2D">
      <w:pPr>
        <w:pStyle w:val="Nadpis1"/>
        <w:keepNext/>
        <w:numPr>
          <w:ilvl w:val="0"/>
          <w:numId w:val="7"/>
        </w:numPr>
        <w:ind w:left="431" w:hanging="431"/>
      </w:pPr>
      <w:r w:rsidRPr="00B640EC">
        <w:rPr>
          <w:lang w:eastAsia="cs-CZ"/>
        </w:rPr>
        <w:t xml:space="preserve">Komunikace mezi Objednatelem a Poskytovatelem </w:t>
      </w:r>
    </w:p>
    <w:p w14:paraId="3944E6B6" w14:textId="59F1E42D" w:rsidR="00B7289F" w:rsidRPr="00E81B4D" w:rsidRDefault="00B7289F" w:rsidP="00400C2D">
      <w:pPr>
        <w:pStyle w:val="Nadpis2"/>
        <w:numPr>
          <w:ilvl w:val="1"/>
          <w:numId w:val="7"/>
        </w:numPr>
      </w:pPr>
      <w:r w:rsidRPr="00B640EC">
        <w:t>Při plnění této Smlouvy bude Objednatel zastoupen osobami uvedenými v</w:t>
      </w:r>
      <w:r w:rsidRPr="00E81B4D">
        <w:t> </w:t>
      </w:r>
      <w:r w:rsidRPr="00B640EC">
        <w:t xml:space="preserve">příloze </w:t>
      </w:r>
      <w:r w:rsidRPr="00E41045">
        <w:t xml:space="preserve">č. </w:t>
      </w:r>
      <w:r w:rsidR="00F559D8">
        <w:fldChar w:fldCharType="begin"/>
      </w:r>
      <w:r w:rsidR="00F559D8">
        <w:instrText xml:space="preserve"> REF _Ref114129594 \r \h </w:instrText>
      </w:r>
      <w:r w:rsidR="00F559D8">
        <w:fldChar w:fldCharType="separate"/>
      </w:r>
      <w:r w:rsidR="00823CF2">
        <w:t>12</w:t>
      </w:r>
      <w:r w:rsidR="00F559D8">
        <w:fldChar w:fldCharType="end"/>
      </w:r>
      <w:r w:rsidR="00F559D8">
        <w:t xml:space="preserve"> </w:t>
      </w:r>
      <w:r w:rsidRPr="00B640EC">
        <w:t>této Smlouvy, nebo jinými osobami písemně oznámenými Objednatelem.</w:t>
      </w:r>
    </w:p>
    <w:p w14:paraId="2353AC3C" w14:textId="77777777" w:rsidR="00B7289F" w:rsidRDefault="00B7289F" w:rsidP="00400C2D">
      <w:pPr>
        <w:pStyle w:val="Nadpis2"/>
        <w:numPr>
          <w:ilvl w:val="1"/>
          <w:numId w:val="7"/>
        </w:numPr>
      </w:pPr>
      <w:r w:rsidRPr="00DB0F98">
        <w:lastRenderedPageBreak/>
        <w:t>Manažer kvality je povinen být s Objednatelem v pravidelné komunikaci na e-mailu a</w:t>
      </w:r>
      <w:r w:rsidR="00EF7FAB">
        <w:t> </w:t>
      </w:r>
      <w:r w:rsidRPr="00DB0F98">
        <w:t>telefonním čísle, které jsou uvedeny v</w:t>
      </w:r>
      <w:r w:rsidR="00D248BA">
        <w:t> </w:t>
      </w:r>
      <w:r w:rsidR="00242CDA">
        <w:t>S</w:t>
      </w:r>
      <w:r w:rsidR="009356BC">
        <w:t>eznam</w:t>
      </w:r>
      <w:r w:rsidR="00111E79">
        <w:t>u</w:t>
      </w:r>
      <w:r w:rsidR="00242CDA">
        <w:t xml:space="preserve"> </w:t>
      </w:r>
      <w:r w:rsidR="00D248BA">
        <w:t>manažerů</w:t>
      </w:r>
      <w:r w:rsidR="00242CDA">
        <w:t xml:space="preserve"> kvality</w:t>
      </w:r>
      <w:r w:rsidRPr="00DB0F98">
        <w:t>. Manažer kvality je povinen reagovat obratem, přiměřeně okolnostem situace tak, aby neznemožnil řádné vykonávání Služeb její kontroly či jiných oprávněných zájmů Objednatele</w:t>
      </w:r>
      <w:r w:rsidR="00D248BA">
        <w:t>.</w:t>
      </w:r>
    </w:p>
    <w:p w14:paraId="5C0344A6" w14:textId="77777777" w:rsidR="00B7289F" w:rsidRDefault="00D248BA" w:rsidP="00400C2D">
      <w:pPr>
        <w:pStyle w:val="Nadpis2"/>
        <w:numPr>
          <w:ilvl w:val="1"/>
          <w:numId w:val="7"/>
        </w:numPr>
        <w:rPr>
          <w:rFonts w:cs="Times New Roman"/>
        </w:rPr>
      </w:pPr>
      <w:r>
        <w:t>Objednatel je oprávněn se telefonicky či prostřednictvím e-mailu obrátit na kteréhokoli Manažera kvality oprávněného zastupovat Poskytovatele</w:t>
      </w:r>
      <w:r w:rsidR="00111E79">
        <w:t>.</w:t>
      </w:r>
      <w:r>
        <w:t xml:space="preserve"> </w:t>
      </w:r>
    </w:p>
    <w:p w14:paraId="046D7FC1" w14:textId="77777777" w:rsidR="007F230E" w:rsidRDefault="007F230E" w:rsidP="00400C2D">
      <w:pPr>
        <w:pStyle w:val="Nadpis1"/>
        <w:numPr>
          <w:ilvl w:val="0"/>
          <w:numId w:val="7"/>
        </w:numPr>
        <w:ind w:left="567" w:hanging="567"/>
        <w:rPr>
          <w:b w:val="0"/>
          <w:lang w:eastAsia="cs-CZ"/>
        </w:rPr>
      </w:pPr>
      <w:r>
        <w:rPr>
          <w:lang w:eastAsia="cs-CZ"/>
        </w:rPr>
        <w:t>Střet zájmů, povinnosti Poskytovatele v souvislosti s konfliktem na Ukrajině</w:t>
      </w:r>
    </w:p>
    <w:p w14:paraId="77CAD4B8" w14:textId="77777777" w:rsidR="007F230E" w:rsidRPr="003A6968" w:rsidRDefault="007F230E" w:rsidP="00400C2D">
      <w:pPr>
        <w:pStyle w:val="Nadpis2"/>
        <w:numPr>
          <w:ilvl w:val="1"/>
          <w:numId w:val="7"/>
        </w:numPr>
      </w:pPr>
      <w:bookmarkStart w:id="64" w:name="_Ref114135182"/>
      <w:r w:rsidRPr="00A93FE9">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93FE9">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bookmarkEnd w:id="64"/>
    </w:p>
    <w:p w14:paraId="3B4F8D3B" w14:textId="77777777" w:rsidR="007F230E" w:rsidRPr="00E21248" w:rsidRDefault="007F230E" w:rsidP="00400C2D">
      <w:pPr>
        <w:pStyle w:val="Nadpis2"/>
        <w:numPr>
          <w:ilvl w:val="1"/>
          <w:numId w:val="7"/>
        </w:numPr>
      </w:pPr>
      <w:bookmarkStart w:id="65" w:name="_Ref114135198"/>
      <w:r w:rsidRPr="00A93FE9">
        <w:t>Poskytovatel</w:t>
      </w:r>
      <w:r w:rsidRPr="0073792E">
        <w:t xml:space="preserve"> prohlašuje, že on, ani žádný z jeho poddodavatelů nebo jiných osob, jejichž způsobilost byla využita ve </w:t>
      </w:r>
      <w:r w:rsidRPr="00E21248">
        <w:t>smyslu evropských směrnic o zadávání veřejných zakázek, nejsou osobami:</w:t>
      </w:r>
      <w:bookmarkEnd w:id="65"/>
    </w:p>
    <w:p w14:paraId="75E9E9F8" w14:textId="77777777" w:rsidR="007F230E" w:rsidRPr="003A6968" w:rsidRDefault="007F230E" w:rsidP="00400C2D">
      <w:pPr>
        <w:pStyle w:val="Nadpis1"/>
        <w:numPr>
          <w:ilvl w:val="0"/>
          <w:numId w:val="18"/>
        </w:numPr>
        <w:spacing w:before="0"/>
        <w:ind w:left="1570" w:hanging="357"/>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9C1D19F" w14:textId="77777777" w:rsidR="007F230E" w:rsidRPr="003A6968" w:rsidRDefault="007F230E" w:rsidP="00400C2D">
      <w:pPr>
        <w:pStyle w:val="Nadpis1"/>
        <w:numPr>
          <w:ilvl w:val="0"/>
          <w:numId w:val="18"/>
        </w:numPr>
        <w:spacing w:before="0"/>
        <w:ind w:left="1570" w:hanging="357"/>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0B93846D" w14:textId="335B60B9" w:rsidR="007F230E" w:rsidRDefault="007F230E" w:rsidP="00400C2D">
      <w:pPr>
        <w:pStyle w:val="Nadpis2"/>
        <w:numPr>
          <w:ilvl w:val="1"/>
          <w:numId w:val="7"/>
        </w:numPr>
      </w:pPr>
      <w:r w:rsidRPr="00A453A2">
        <w:t xml:space="preserve">Je-li </w:t>
      </w:r>
      <w:r>
        <w:t>Poskytovatelem</w:t>
      </w:r>
      <w:r w:rsidRPr="00A72529">
        <w:t xml:space="preserve"> </w:t>
      </w:r>
      <w:r>
        <w:t xml:space="preserve">sdružení více osob, platí podmínky dle </w:t>
      </w:r>
      <w:r w:rsidRPr="00E02EB6">
        <w:t>odst</w:t>
      </w:r>
      <w:r w:rsidR="006C48F2" w:rsidRPr="00E02EB6">
        <w:t>.</w:t>
      </w:r>
      <w:r>
        <w:t xml:space="preserve"> </w:t>
      </w:r>
      <w:r w:rsidR="00400C2D">
        <w:fldChar w:fldCharType="begin"/>
      </w:r>
      <w:r w:rsidR="00400C2D">
        <w:instrText xml:space="preserve"> REF _Ref114135182 \r \h </w:instrText>
      </w:r>
      <w:r w:rsidR="00400C2D">
        <w:fldChar w:fldCharType="separate"/>
      </w:r>
      <w:proofErr w:type="gramStart"/>
      <w:r w:rsidR="00823CF2">
        <w:t>23.1</w:t>
      </w:r>
      <w:r w:rsidR="00400C2D">
        <w:fldChar w:fldCharType="end"/>
      </w:r>
      <w:r w:rsidR="00400C2D">
        <w:t xml:space="preserve"> </w:t>
      </w:r>
      <w:r w:rsidRPr="00A93FE9">
        <w:t xml:space="preserve">a </w:t>
      </w:r>
      <w:r w:rsidR="00400C2D">
        <w:fldChar w:fldCharType="begin"/>
      </w:r>
      <w:r w:rsidR="00400C2D">
        <w:instrText xml:space="preserve"> REF _Ref114135198 \r \h </w:instrText>
      </w:r>
      <w:r w:rsidR="00400C2D">
        <w:fldChar w:fldCharType="separate"/>
      </w:r>
      <w:r w:rsidR="00823CF2">
        <w:t>23</w:t>
      </w:r>
      <w:proofErr w:type="gramEnd"/>
      <w:r w:rsidR="00823CF2">
        <w:t>.2</w:t>
      </w:r>
      <w:r w:rsidR="00400C2D">
        <w:fldChar w:fldCharType="end"/>
      </w:r>
      <w:r w:rsidR="00400C2D">
        <w:t xml:space="preserve"> </w:t>
      </w:r>
      <w:r>
        <w:t xml:space="preserve">této Smlouvy také </w:t>
      </w:r>
      <w:r w:rsidRPr="00A93FE9">
        <w:t>jednotlivě</w:t>
      </w:r>
      <w:r>
        <w:t xml:space="preserve"> pro všechny osoby v rámci Poskytovatele </w:t>
      </w:r>
      <w:r w:rsidR="00571BFA">
        <w:t>sdružené,</w:t>
      </w:r>
      <w:r>
        <w:t xml:space="preserve"> a to bez ohledu na právní formu tohoto sdružení.</w:t>
      </w:r>
    </w:p>
    <w:p w14:paraId="354BFDE6" w14:textId="77777777" w:rsidR="007F230E" w:rsidRPr="0073792E" w:rsidRDefault="007F230E" w:rsidP="00400C2D">
      <w:pPr>
        <w:pStyle w:val="Nadpis2"/>
        <w:numPr>
          <w:ilvl w:val="1"/>
          <w:numId w:val="7"/>
        </w:numPr>
      </w:pPr>
      <w:bookmarkStart w:id="66" w:name="_Ref114135255"/>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bookmarkEnd w:id="66"/>
    </w:p>
    <w:p w14:paraId="3F583227" w14:textId="77777777" w:rsidR="007F230E" w:rsidRPr="0073792E" w:rsidRDefault="007F230E" w:rsidP="00400C2D">
      <w:pPr>
        <w:pStyle w:val="Nadpis2"/>
        <w:numPr>
          <w:ilvl w:val="1"/>
          <w:numId w:val="7"/>
        </w:numPr>
      </w:pPr>
      <w:bookmarkStart w:id="67" w:name="_Ref114135279"/>
      <w:r>
        <w:t>Poskytovatel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67"/>
    </w:p>
    <w:p w14:paraId="3588D497" w14:textId="77777777" w:rsidR="00A93FE9" w:rsidRPr="0073792E" w:rsidRDefault="007F230E" w:rsidP="00400C2D">
      <w:pPr>
        <w:pStyle w:val="Nadpis2"/>
        <w:numPr>
          <w:ilvl w:val="1"/>
          <w:numId w:val="7"/>
        </w:numPr>
      </w:pPr>
      <w:bookmarkStart w:id="68" w:name="_Ref114135295"/>
      <w:r>
        <w:t>Poskytovatel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A93FE9">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A93FE9">
        <w:t xml:space="preserve"> nebo v jejich prospěch</w:t>
      </w:r>
      <w:r w:rsidRPr="0073792E">
        <w:t>.</w:t>
      </w:r>
      <w:bookmarkEnd w:id="68"/>
    </w:p>
    <w:p w14:paraId="5D507733" w14:textId="45591688" w:rsidR="007F230E" w:rsidRPr="00A93FE9" w:rsidRDefault="007F230E" w:rsidP="00400C2D">
      <w:pPr>
        <w:pStyle w:val="Nadpis2"/>
        <w:numPr>
          <w:ilvl w:val="1"/>
          <w:numId w:val="7"/>
        </w:numPr>
      </w:pPr>
      <w:r w:rsidRPr="00A93FE9">
        <w:t xml:space="preserve">Ukáží-li se prohlášení Poskytovatele dle </w:t>
      </w:r>
      <w:r w:rsidR="006C48F2" w:rsidRPr="006C48F2">
        <w:t>odst</w:t>
      </w:r>
      <w:r w:rsidR="006C48F2">
        <w:t>.</w:t>
      </w:r>
      <w:r w:rsidR="009279E2">
        <w:t xml:space="preserve"> </w:t>
      </w:r>
      <w:r w:rsidR="00400C2D" w:rsidRPr="006C48F2">
        <w:fldChar w:fldCharType="begin"/>
      </w:r>
      <w:r w:rsidR="00400C2D" w:rsidRPr="006C48F2">
        <w:instrText xml:space="preserve"> REF _Ref114135182 \r \h </w:instrText>
      </w:r>
      <w:r w:rsidR="006C48F2">
        <w:instrText xml:space="preserve"> \* MERGEFORMAT </w:instrText>
      </w:r>
      <w:r w:rsidR="00400C2D" w:rsidRPr="006C48F2">
        <w:fldChar w:fldCharType="separate"/>
      </w:r>
      <w:proofErr w:type="gramStart"/>
      <w:r w:rsidR="00823CF2">
        <w:t>23.1</w:t>
      </w:r>
      <w:r w:rsidR="00400C2D" w:rsidRPr="006C48F2">
        <w:fldChar w:fldCharType="end"/>
      </w:r>
      <w:r w:rsidRPr="006C48F2">
        <w:t xml:space="preserve"> a </w:t>
      </w:r>
      <w:r w:rsidR="00400C2D" w:rsidRPr="006C48F2">
        <w:fldChar w:fldCharType="begin"/>
      </w:r>
      <w:r w:rsidR="00400C2D" w:rsidRPr="006C48F2">
        <w:instrText xml:space="preserve"> REF _Ref114135198 \r \h </w:instrText>
      </w:r>
      <w:r w:rsidR="006C48F2">
        <w:instrText xml:space="preserve"> \* MERGEFORMAT </w:instrText>
      </w:r>
      <w:r w:rsidR="00400C2D" w:rsidRPr="006C48F2">
        <w:fldChar w:fldCharType="separate"/>
      </w:r>
      <w:r w:rsidR="00823CF2">
        <w:t>23</w:t>
      </w:r>
      <w:proofErr w:type="gramEnd"/>
      <w:r w:rsidR="00823CF2">
        <w:t>.2</w:t>
      </w:r>
      <w:r w:rsidR="00400C2D" w:rsidRPr="006C48F2">
        <w:fldChar w:fldCharType="end"/>
      </w:r>
      <w:r w:rsidRPr="006C48F2">
        <w:t xml:space="preserve"> této Smlouvy jako nepravdivá nebo poruší-li Poskytovatel svou oznamovací povinnost dle </w:t>
      </w:r>
      <w:r w:rsidR="006C48F2" w:rsidRPr="006C48F2">
        <w:t>odst</w:t>
      </w:r>
      <w:r w:rsidR="006C48F2">
        <w:t>.</w:t>
      </w:r>
      <w:r w:rsidR="00400C2D" w:rsidRPr="006C48F2">
        <w:fldChar w:fldCharType="begin"/>
      </w:r>
      <w:r w:rsidR="00400C2D" w:rsidRPr="006C48F2">
        <w:instrText xml:space="preserve"> REF _Ref114135255 \r \h </w:instrText>
      </w:r>
      <w:r w:rsidR="006C48F2">
        <w:instrText xml:space="preserve"> \* MERGEFORMAT </w:instrText>
      </w:r>
      <w:r w:rsidR="00400C2D" w:rsidRPr="006C48F2">
        <w:fldChar w:fldCharType="separate"/>
      </w:r>
      <w:r w:rsidR="00823CF2">
        <w:t>23.4</w:t>
      </w:r>
      <w:r w:rsidR="00400C2D" w:rsidRPr="006C48F2">
        <w:fldChar w:fldCharType="end"/>
      </w:r>
      <w:r w:rsidRPr="006C48F2">
        <w:t xml:space="preserve">. nebo povinnosti dle </w:t>
      </w:r>
      <w:r w:rsidR="006C48F2" w:rsidRPr="006C48F2">
        <w:t>odst</w:t>
      </w:r>
      <w:r w:rsidR="006C48F2">
        <w:t>.</w:t>
      </w:r>
      <w:r w:rsidR="009279E2">
        <w:t xml:space="preserve"> </w:t>
      </w:r>
      <w:r w:rsidR="00400C2D" w:rsidRPr="006C48F2">
        <w:fldChar w:fldCharType="begin"/>
      </w:r>
      <w:r w:rsidR="00400C2D" w:rsidRPr="006C48F2">
        <w:instrText xml:space="preserve"> REF _Ref114135279 \r \h </w:instrText>
      </w:r>
      <w:r w:rsidR="006C48F2">
        <w:instrText xml:space="preserve"> \* MERGEFORMAT </w:instrText>
      </w:r>
      <w:r w:rsidR="00400C2D" w:rsidRPr="006C48F2">
        <w:fldChar w:fldCharType="separate"/>
      </w:r>
      <w:r w:rsidR="00823CF2">
        <w:t>23.5</w:t>
      </w:r>
      <w:r w:rsidR="00400C2D" w:rsidRPr="006C48F2">
        <w:fldChar w:fldCharType="end"/>
      </w:r>
      <w:r w:rsidRPr="006C48F2">
        <w:t xml:space="preserve"> nebo </w:t>
      </w:r>
      <w:r w:rsidR="00400C2D" w:rsidRPr="006C48F2">
        <w:fldChar w:fldCharType="begin"/>
      </w:r>
      <w:r w:rsidR="00400C2D" w:rsidRPr="006C48F2">
        <w:instrText xml:space="preserve"> REF _Ref114135295 \r \h </w:instrText>
      </w:r>
      <w:r w:rsidR="006C48F2">
        <w:instrText xml:space="preserve"> \* MERGEFORMAT </w:instrText>
      </w:r>
      <w:r w:rsidR="00400C2D" w:rsidRPr="006C48F2">
        <w:fldChar w:fldCharType="separate"/>
      </w:r>
      <w:r w:rsidR="00823CF2">
        <w:t>23.6</w:t>
      </w:r>
      <w:r w:rsidR="00400C2D" w:rsidRPr="006C48F2">
        <w:fldChar w:fldCharType="end"/>
      </w:r>
      <w:r w:rsidR="00400C2D" w:rsidRPr="006C48F2">
        <w:t xml:space="preserve"> </w:t>
      </w:r>
      <w:r w:rsidRPr="006C48F2">
        <w:t xml:space="preserve">této Smlouvy, je Objednatel oprávněn vypovědět tuto Smlouvu </w:t>
      </w:r>
      <w:r w:rsidRPr="006C48F2">
        <w:lastRenderedPageBreak/>
        <w:t>bez výpovědní doby. Poskytovatel je dále povinen zaplatit za každé jednotlivé porušení povinností dle předchozí věty smluvní pokutu ve výši 5 % Ceny předmětu služeb (Cena celkem bez DPH) sjednané dle této Smlouvy</w:t>
      </w:r>
      <w:r w:rsidRPr="00A93FE9">
        <w:t>. Ustanovení § 2004 odst. 2 Občanského zákoníku a § 2050 Občanského zákoníku se nepoužijí</w:t>
      </w:r>
      <w:r w:rsidR="00E33EC5">
        <w:t>.</w:t>
      </w:r>
    </w:p>
    <w:p w14:paraId="72F9D144" w14:textId="77777777" w:rsidR="00B7289F" w:rsidRPr="00CA481E" w:rsidRDefault="00B7289F" w:rsidP="00400C2D">
      <w:pPr>
        <w:pStyle w:val="Nadpis1"/>
        <w:numPr>
          <w:ilvl w:val="0"/>
          <w:numId w:val="7"/>
        </w:numPr>
        <w:ind w:left="432"/>
        <w:rPr>
          <w:rFonts w:cs="Times New Roman"/>
          <w:lang w:eastAsia="cs-CZ"/>
        </w:rPr>
      </w:pPr>
      <w:r w:rsidRPr="00CA481E">
        <w:rPr>
          <w:lang w:eastAsia="cs-CZ"/>
        </w:rPr>
        <w:t>Ostatní ujednání</w:t>
      </w:r>
    </w:p>
    <w:p w14:paraId="74DE1390" w14:textId="77777777" w:rsidR="00B7289F" w:rsidRPr="00CA481E" w:rsidRDefault="00B7289F" w:rsidP="00400C2D">
      <w:pPr>
        <w:pStyle w:val="Nadpis2"/>
        <w:numPr>
          <w:ilvl w:val="1"/>
          <w:numId w:val="7"/>
        </w:numPr>
      </w:pPr>
      <w:r w:rsidRPr="00CA481E">
        <w:t>Jakékoliv vzdání se práva, prominutí dluhu nebo uznání závazku je platné pouze za předpokladu, že bude učiněno dohodou Smluvních stran uzavřenou v listinné podobě oprávněnými zástupci Smluvních stran.</w:t>
      </w:r>
    </w:p>
    <w:p w14:paraId="06A170E1" w14:textId="77777777" w:rsidR="00B7289F" w:rsidRPr="00CA481E" w:rsidRDefault="00B7289F" w:rsidP="00400C2D">
      <w:pPr>
        <w:pStyle w:val="Nadpis2"/>
        <w:numPr>
          <w:ilvl w:val="1"/>
          <w:numId w:val="7"/>
        </w:numPr>
      </w:pPr>
      <w:r w:rsidRPr="00CA481E">
        <w:t>Jakékoliv písemnosti předvídané Smlouvou musí být učiněny, není-li ve Smlouvě výslovně stanoven opak, písemně v listinné podobě a musí být s vyloučením ustanovení § 566 Občanského zákoníku řádně podepsané oprávněnými osobami. Jakékoliv jiné písemnosti, včetně e-mailové korespondence, jsou bez právního významu, není-li ve Smlouvě výslovně stanoveno jinak.</w:t>
      </w:r>
    </w:p>
    <w:p w14:paraId="7A741B10" w14:textId="77777777" w:rsidR="00B7289F" w:rsidRPr="00CA481E" w:rsidRDefault="00B7289F" w:rsidP="00400C2D">
      <w:pPr>
        <w:pStyle w:val="Nadpis2"/>
        <w:numPr>
          <w:ilvl w:val="1"/>
          <w:numId w:val="7"/>
        </w:numPr>
      </w:pPr>
      <w:r w:rsidRPr="00CA481E">
        <w:t xml:space="preserve">Smluvní strany nemají právo na náhradu škody a nejsou </w:t>
      </w:r>
      <w:r>
        <w:t>povinny</w:t>
      </w:r>
      <w:r w:rsidRPr="00CA481E">
        <w:t xml:space="preserve"> hradit škody vzniklé druhé Smluvní straně tím, že oprávněně započetly svou pohledávku vůči pohledávce druhé Smluvní strany, tj. Smluvní strany vylučují ustanovení § 1990 Občanského zákoníku.</w:t>
      </w:r>
    </w:p>
    <w:p w14:paraId="533F1EE9" w14:textId="77777777" w:rsidR="00B7289F" w:rsidRPr="00CA481E" w:rsidRDefault="00B7289F" w:rsidP="00400C2D">
      <w:pPr>
        <w:pStyle w:val="Nadpis2"/>
        <w:numPr>
          <w:ilvl w:val="1"/>
          <w:numId w:val="7"/>
        </w:numPr>
      </w:pPr>
      <w:r w:rsidRPr="00CA481E">
        <w:t xml:space="preserve">Smluvní strany nejsou oprávněny převést </w:t>
      </w:r>
      <w:r>
        <w:t>svá</w:t>
      </w:r>
      <w:r w:rsidRPr="00CA481E">
        <w:t xml:space="preserve"> práva a povinnosti ze Smlouvy nebo její části na třetí osobu bez předchozího výslovného písemného souhlasu druhé Smluvní strany.</w:t>
      </w:r>
    </w:p>
    <w:p w14:paraId="3791B247" w14:textId="77777777" w:rsidR="00B7289F" w:rsidRPr="00CA481E" w:rsidRDefault="00B7289F" w:rsidP="00400C2D">
      <w:pPr>
        <w:pStyle w:val="Nadpis2"/>
        <w:numPr>
          <w:ilvl w:val="1"/>
          <w:numId w:val="7"/>
        </w:numPr>
      </w:pPr>
      <w:r w:rsidRPr="00CA481E">
        <w:t>Smluvní strany berou na vědomí, že tato Smlouva podléhá uveřejnění v</w:t>
      </w:r>
      <w:r>
        <w:rPr>
          <w:rFonts w:cs="Times New Roman"/>
        </w:rPr>
        <w:t> </w:t>
      </w:r>
      <w:r w:rsidRPr="00CA481E">
        <w:t>registru smluv podle zákona č. 340/2015 Sb., o zvláštních podmínkách účinnosti některých smluv, uveřejňování těchto smluv a o registru smluv, ve znění pozdějších předpisů (dále jen „</w:t>
      </w:r>
      <w:r w:rsidRPr="002C0665">
        <w:rPr>
          <w:b/>
        </w:rPr>
        <w:t>ZRS</w:t>
      </w:r>
      <w:r w:rsidRPr="00CA481E">
        <w:t xml:space="preserve">“), a současně souhlasí se zveřejněním údajů o identifikaci Smluvních stran, předmětu </w:t>
      </w:r>
      <w:r w:rsidR="00E73014">
        <w:t>S</w:t>
      </w:r>
      <w:r w:rsidRPr="00CA481E">
        <w:t xml:space="preserve">mlouvy, jeho ceně či hodnotě a datu uzavření této </w:t>
      </w:r>
      <w:r w:rsidR="00E73014">
        <w:t>S</w:t>
      </w:r>
      <w:r w:rsidRPr="00CA481E">
        <w:t>mlouvy.</w:t>
      </w:r>
    </w:p>
    <w:p w14:paraId="6B711B44" w14:textId="77777777" w:rsidR="00A40327" w:rsidRPr="00CA481E" w:rsidRDefault="00B7289F" w:rsidP="00400C2D">
      <w:pPr>
        <w:pStyle w:val="Nadpis2"/>
        <w:numPr>
          <w:ilvl w:val="1"/>
          <w:numId w:val="7"/>
        </w:numPr>
      </w:pPr>
      <w:r w:rsidRPr="00CA481E">
        <w:t xml:space="preserve">Zaslání Smlouvy správci registru smluv k uveřejnění v registru smluv zajišťuje </w:t>
      </w:r>
      <w:r>
        <w:t>Objednatel</w:t>
      </w:r>
      <w:r w:rsidRPr="00CA481E">
        <w:t xml:space="preserve">. Nebude-li tato </w:t>
      </w:r>
      <w:r w:rsidR="00E73014">
        <w:t>S</w:t>
      </w:r>
      <w:r w:rsidRPr="00CA481E">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D2FF8DC" w14:textId="77777777" w:rsidR="00B7289F" w:rsidRPr="00CA481E" w:rsidRDefault="00B7289F" w:rsidP="00400C2D">
      <w:pPr>
        <w:pStyle w:val="Nadpis2"/>
        <w:numPr>
          <w:ilvl w:val="1"/>
          <w:numId w:val="7"/>
        </w:numPr>
      </w:pPr>
      <w:r w:rsidRPr="00CA481E">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B640EC">
        <w:rPr>
          <w:b/>
        </w:rPr>
        <w:t>obchodní tajemství</w:t>
      </w:r>
      <w:r w:rsidRPr="00CA481E">
        <w:t>“), a že se nejedná ani o informace, které nemohou být v registru smluv uveřejněny na základě ustanovení § 3 odst. 1 ZRS.</w:t>
      </w:r>
    </w:p>
    <w:p w14:paraId="646B052F" w14:textId="77777777" w:rsidR="00B7289F" w:rsidRPr="00CA481E" w:rsidRDefault="00B7289F" w:rsidP="00400C2D">
      <w:pPr>
        <w:pStyle w:val="Nadpis2"/>
        <w:numPr>
          <w:ilvl w:val="1"/>
          <w:numId w:val="7"/>
        </w:numPr>
      </w:pPr>
      <w:r w:rsidRPr="00CA481E">
        <w:t>Jestliže Smluvní strana označí za své obchodní tajemství část obsahu Smlouvy, která v</w:t>
      </w:r>
      <w:r w:rsidR="00EF7FAB">
        <w:t> </w:t>
      </w:r>
      <w:r w:rsidRPr="00CA481E">
        <w:t xml:space="preserve">důsledku toho bude pro účely uveřejnění </w:t>
      </w:r>
      <w:r w:rsidR="00E73014">
        <w:t>S</w:t>
      </w:r>
      <w:r w:rsidRPr="00CA481E">
        <w:t xml:space="preserve">mlouvy v registru smluv znečitelněna, nese tato smluvní strana odpovědnost, pokud by Smlouva v důsledku takového označení byla uveřejněna způsobem odporujícím ZRS, a to bez ohledu na to, která ze stran </w:t>
      </w:r>
      <w:r w:rsidR="00E73014">
        <w:t>S</w:t>
      </w:r>
      <w:r w:rsidRPr="00CA481E">
        <w:t xml:space="preserve">mlouvu v registru smluv uveřejnila. S částmi Smlouvy, které druhá smluvní strana neoznačí za své obchodní tajemství před uzavřením této Smlouvy, nebude </w:t>
      </w:r>
      <w:r>
        <w:t>Objednatel</w:t>
      </w:r>
      <w:r w:rsidRPr="00CA481E">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t>Objednatele</w:t>
      </w:r>
      <w:r w:rsidRPr="00CA481E">
        <w:t xml:space="preserve"> obsahujícího přesnou identifikaci dotčených částí </w:t>
      </w:r>
      <w:r w:rsidR="00E73014">
        <w:t>S</w:t>
      </w:r>
      <w:r w:rsidRPr="00CA481E">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w:t>
      </w:r>
      <w:r w:rsidR="00D92CA3">
        <w:t>O</w:t>
      </w:r>
      <w:r w:rsidRPr="00CA481E">
        <w:t xml:space="preserve">bčanského zákoníku, a zavazuje se neprodleně písemně sdělit </w:t>
      </w:r>
      <w:r>
        <w:t>Objednateli</w:t>
      </w:r>
      <w:r w:rsidRPr="00CA481E">
        <w:t xml:space="preserve"> skutečnost, že takto označené informace přestaly naplňovat znaky obchodního tajemství.</w:t>
      </w:r>
    </w:p>
    <w:p w14:paraId="78B2C040" w14:textId="77777777" w:rsidR="00B7289F" w:rsidRPr="00CA481E" w:rsidRDefault="00B7289F" w:rsidP="00400C2D">
      <w:pPr>
        <w:pStyle w:val="Nadpis2"/>
        <w:numPr>
          <w:ilvl w:val="1"/>
          <w:numId w:val="7"/>
        </w:numPr>
      </w:pPr>
      <w:r w:rsidRPr="00CA481E">
        <w:t>Osoby uzavírající tuto Smlouvu za Smluvní strany souhlasí s uveřejněním svých osobních údajů, které jsou uvedeny v této Smlouvě, spolu se Smlouvou v registru smluv. Tento souhlas je udělen na dobu neurčitou.</w:t>
      </w:r>
    </w:p>
    <w:p w14:paraId="7C8651D4" w14:textId="09D5379C" w:rsidR="00B7289F" w:rsidRPr="00B15D53" w:rsidRDefault="00B7289F" w:rsidP="00400C2D">
      <w:pPr>
        <w:pStyle w:val="Nadpis2"/>
        <w:numPr>
          <w:ilvl w:val="1"/>
          <w:numId w:val="7"/>
        </w:numPr>
        <w:rPr>
          <w:rFonts w:cs="Times New Roman"/>
        </w:rPr>
      </w:pPr>
      <w:r w:rsidRPr="00CA481E">
        <w:t xml:space="preserve">V případě poskytnutí osobních údajů v rámci plnění smluvního vztahu se </w:t>
      </w:r>
      <w:r>
        <w:t>Poskytovatel</w:t>
      </w:r>
      <w:r w:rsidRPr="00CA481E">
        <w:t xml:space="preserve"> zavazuje přijmout vhodná technická a organizační opatření podle Nařízení Evropského </w:t>
      </w:r>
      <w:r w:rsidRPr="00CA481E">
        <w:lastRenderedPageBreak/>
        <w:t xml:space="preserve">parlamentu a Rady (EU) 2016/679 ze dne 27. dubna 2016 o ochraně fyzických osob v souvislosti se zpracováním osobních údajů, které se na něj jako na </w:t>
      </w:r>
      <w:r w:rsidR="000D0E2F">
        <w:t>P</w:t>
      </w:r>
      <w:r>
        <w:t>oskytovatele</w:t>
      </w:r>
      <w:r w:rsidRPr="00CA481E">
        <w:t xml:space="preserve"> vztahují a plnění těchto povinností na vyžádání doložit </w:t>
      </w:r>
      <w:r w:rsidR="001C16CB">
        <w:t>Objednateli</w:t>
      </w:r>
      <w:r w:rsidRPr="00CA481E">
        <w:t>.</w:t>
      </w:r>
    </w:p>
    <w:p w14:paraId="47FE3883" w14:textId="77777777" w:rsidR="00B7289F" w:rsidRPr="00CA481E" w:rsidRDefault="00B7289F" w:rsidP="00400C2D">
      <w:pPr>
        <w:pStyle w:val="Nadpis1"/>
        <w:numPr>
          <w:ilvl w:val="0"/>
          <w:numId w:val="7"/>
        </w:numPr>
        <w:ind w:left="432"/>
        <w:rPr>
          <w:lang w:eastAsia="cs-CZ"/>
        </w:rPr>
      </w:pPr>
      <w:r w:rsidRPr="00CA481E">
        <w:rPr>
          <w:lang w:eastAsia="cs-CZ"/>
        </w:rPr>
        <w:t>Závěrečná ustanovení</w:t>
      </w:r>
    </w:p>
    <w:p w14:paraId="7ECAD539" w14:textId="77777777" w:rsidR="00B7289F" w:rsidRPr="00CA481E" w:rsidRDefault="00B7289F" w:rsidP="00400C2D">
      <w:pPr>
        <w:pStyle w:val="Nadpis2"/>
        <w:numPr>
          <w:ilvl w:val="1"/>
          <w:numId w:val="7"/>
        </w:numPr>
      </w:pPr>
      <w:r w:rsidRPr="00CA481E">
        <w:t>Vztahy Smlouvou výslovně neupravené se řídí Občanským zákoníkem. Smluvní strany se dohodly, že ustanovení Občanského zákoníku o smlouvách uzavíraných adhezním způsobem se na právní vztah založený Smlouvou nepoužijí.</w:t>
      </w:r>
    </w:p>
    <w:p w14:paraId="4662F187" w14:textId="77777777" w:rsidR="00B7289F" w:rsidRPr="00CA481E" w:rsidRDefault="00B7289F" w:rsidP="00400C2D">
      <w:pPr>
        <w:pStyle w:val="Nadpis2"/>
        <w:numPr>
          <w:ilvl w:val="1"/>
          <w:numId w:val="7"/>
        </w:numPr>
      </w:pPr>
      <w:r w:rsidRPr="00CA481E">
        <w:t>Smluvní strany se dohodly pro případ, že pozbude platnosti právní předpis nebo jeho ustanovení, na nějž Smlouva odkazuje, že se bude postupovat podle právního předpisu (ustanovení), který zrušený právní předpis (ustanovení) nahradil, nebude-li jej, pak podle právního předpisu (ustanovení), jenž nejlépe odpovídá smyslu a účelu ustanovení Smlouvy, v rámci kterého</w:t>
      </w:r>
      <w:r w:rsidR="00B64AF7">
        <w:t>,</w:t>
      </w:r>
      <w:r w:rsidRPr="00CA481E">
        <w:t xml:space="preserve"> byl takový odkaz učiněn.</w:t>
      </w:r>
    </w:p>
    <w:p w14:paraId="5CD8B1C4" w14:textId="77777777" w:rsidR="00B7289F" w:rsidRPr="00CA481E" w:rsidRDefault="00B7289F" w:rsidP="00400C2D">
      <w:pPr>
        <w:pStyle w:val="Nadpis2"/>
        <w:numPr>
          <w:ilvl w:val="1"/>
          <w:numId w:val="7"/>
        </w:numPr>
      </w:pPr>
      <w:r w:rsidRPr="00CA481E">
        <w:t>Předpokladem uzavření Smlouvy či jakékoli dohody o změně Smlouvy je dosažení shody o všech jejích bodech. S ohledem na uzavření Smlouvy v návaznosti na postup dle Zákona o zadávání veřejných zakázek podléhá změna Smlouvy taktéž úpravě tohoto zákona.</w:t>
      </w:r>
    </w:p>
    <w:p w14:paraId="0028915C" w14:textId="77777777" w:rsidR="00B7289F" w:rsidRPr="00CA481E" w:rsidRDefault="00B7289F" w:rsidP="00400C2D">
      <w:pPr>
        <w:pStyle w:val="Nadpis2"/>
        <w:numPr>
          <w:ilvl w:val="1"/>
          <w:numId w:val="7"/>
        </w:numPr>
      </w:pPr>
      <w:r w:rsidRPr="00CA481E">
        <w:t>Změna kontaktní osoby Smluvní strany včetně jejích kontaktních údajů se uskutečňuje písemným oznámením takové skutečnosti druhé Smluvní straně bez nutnosti uzavření dodatku ke Smlouvě.</w:t>
      </w:r>
    </w:p>
    <w:p w14:paraId="2F5D3224" w14:textId="77777777" w:rsidR="00B7289F" w:rsidRPr="00CA481E" w:rsidRDefault="00B7289F" w:rsidP="00400C2D">
      <w:pPr>
        <w:pStyle w:val="Nadpis2"/>
        <w:numPr>
          <w:ilvl w:val="1"/>
          <w:numId w:val="7"/>
        </w:numPr>
      </w:pPr>
      <w:r w:rsidRPr="00CA481E">
        <w:t>Veškeré spory ze Smlouvy budou řešeny jednáním. V případě jakéhokoli sporu ze Smlouvy nebo v souvislosti s ní, kdy se Smluvní strany nebudou moci dohodnout na změně, doplnění či zrušení Smlouvy, rozhodne příslušný soud.</w:t>
      </w:r>
    </w:p>
    <w:p w14:paraId="25596001" w14:textId="77777777" w:rsidR="00B7289F" w:rsidRPr="00CA481E" w:rsidRDefault="00B7289F" w:rsidP="00400C2D">
      <w:pPr>
        <w:pStyle w:val="Nadpis2"/>
        <w:numPr>
          <w:ilvl w:val="1"/>
          <w:numId w:val="7"/>
        </w:numPr>
      </w:pPr>
      <w:r w:rsidRPr="00CA481E">
        <w:t>Smluvní strany se dohodly, že veškerá jednání a veškeré písemnosti budou vedeny v</w:t>
      </w:r>
      <w:r w:rsidR="00275CBA">
        <w:t> </w:t>
      </w:r>
      <w:r w:rsidRPr="00CA481E">
        <w:t>jazyce českém.</w:t>
      </w:r>
    </w:p>
    <w:p w14:paraId="70C4CED1" w14:textId="77777777" w:rsidR="00B7289F" w:rsidRPr="00CA481E" w:rsidRDefault="00B7289F" w:rsidP="00400C2D">
      <w:pPr>
        <w:pStyle w:val="Nadpis2"/>
        <w:numPr>
          <w:ilvl w:val="1"/>
          <w:numId w:val="7"/>
        </w:numPr>
      </w:pPr>
      <w:r w:rsidRPr="00CA481E">
        <w:t>Smluvní strany prohlašují, že se seznámily s obsahem Smlouvy a prohlašují, že je uzavřena na základě vzájemné svobodné vůle Smluvních stran.</w:t>
      </w:r>
    </w:p>
    <w:p w14:paraId="493F1A91" w14:textId="77777777" w:rsidR="00B7289F" w:rsidRPr="00CA481E" w:rsidRDefault="00B7289F" w:rsidP="00400C2D">
      <w:pPr>
        <w:pStyle w:val="Nadpis2"/>
        <w:numPr>
          <w:ilvl w:val="1"/>
          <w:numId w:val="7"/>
        </w:numPr>
      </w:pPr>
      <w:r w:rsidRPr="00CA481E">
        <w:t>Smluvní strany se dohodly, že písemnosti Smlouvou předpokládané budou druhé Smluvní straně zasílány výhradně doporučeným dopisem, a to na doručovací adresu uvedenou v</w:t>
      </w:r>
      <w:r w:rsidR="00275CBA">
        <w:t> </w:t>
      </w:r>
      <w:r w:rsidRPr="00CA481E">
        <w:t>záhlaví Smlouvy nebo na písemně oznámenou případnou změnu adresy, doručenou druhé Smluvní straně. Nebude-li na této adrese zásilka úspěšně doručena či převzata oprávněnou osobou Smluvní strany, nebude-li tato zásilka vyzvednuta a</w:t>
      </w:r>
      <w:r w:rsidR="00EF7FAB">
        <w:t> </w:t>
      </w:r>
      <w:r w:rsidRPr="00CA481E">
        <w:t>držitel poštovní licence doporučenou zásilku vrátí zpět, za úspěšné doručení se všemi právními následky bude považován 14. den od prokazatelného odeslání zásilky druhou Smluvní stranou.</w:t>
      </w:r>
    </w:p>
    <w:p w14:paraId="14EB0339" w14:textId="77777777" w:rsidR="00B7289F" w:rsidRPr="00CA481E" w:rsidRDefault="00B7289F" w:rsidP="00400C2D">
      <w:pPr>
        <w:pStyle w:val="Nadpis2"/>
        <w:numPr>
          <w:ilvl w:val="1"/>
          <w:numId w:val="7"/>
        </w:numPr>
      </w:pPr>
      <w:r w:rsidRPr="00CA481E">
        <w:t>Je-li nebo stane-li se kdykoli jakékoli ustanovení Smlouvy či jejího dodatku v</w:t>
      </w:r>
      <w:r>
        <w:rPr>
          <w:rFonts w:cs="Times New Roman"/>
        </w:rPr>
        <w:t> </w:t>
      </w:r>
      <w:r w:rsidRPr="00CA481E">
        <w:t>jakémkoli ohledu nezákonným, neplatným či nevynutitelným podle kteréhokoli právního řádu, podle kterého může být jeho zákonnost, platnost či vynutitelnost posuzována, zákonnost, platnost a vynutitelnost ostatních ustanovení, stejně jako zákonnost, platnost a</w:t>
      </w:r>
      <w:r w:rsidR="00275CBA">
        <w:t> </w:t>
      </w:r>
      <w:r w:rsidRPr="00CA481E">
        <w:t>vynutitelnost tohoto ustanovení podle jiného právního řádu nebude jakkoli dotčena či omezena.</w:t>
      </w:r>
    </w:p>
    <w:p w14:paraId="16E74D51" w14:textId="77777777" w:rsidR="00B7289F" w:rsidRPr="004E1498" w:rsidRDefault="00CA7A91" w:rsidP="00400C2D">
      <w:pPr>
        <w:pStyle w:val="Nadpis2"/>
        <w:numPr>
          <w:ilvl w:val="1"/>
          <w:numId w:val="7"/>
        </w:numPr>
        <w:rPr>
          <w:rFonts w:cs="Times New Roman"/>
        </w:rPr>
      </w:pPr>
      <w:r w:rsidRPr="009146AF">
        <w:rPr>
          <w:rFonts w:cs="Times New Roman"/>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ve dvou vyhotoveních pro </w:t>
      </w:r>
      <w:r>
        <w:rPr>
          <w:rFonts w:cs="Times New Roman"/>
        </w:rPr>
        <w:t>Objednatele</w:t>
      </w:r>
      <w:r w:rsidRPr="009146AF">
        <w:rPr>
          <w:rFonts w:cs="Times New Roman"/>
        </w:rPr>
        <w:t xml:space="preserve"> a jedno obdrží </w:t>
      </w:r>
      <w:r>
        <w:rPr>
          <w:rFonts w:cs="Times New Roman"/>
        </w:rPr>
        <w:t>Poskytovatel</w:t>
      </w:r>
      <w:r w:rsidR="00B7289F" w:rsidRPr="00CA481E">
        <w:t>.</w:t>
      </w:r>
    </w:p>
    <w:p w14:paraId="428DEB53" w14:textId="77777777" w:rsidR="00B7289F" w:rsidRPr="00990963" w:rsidRDefault="00B7289F" w:rsidP="007C01CD">
      <w:pPr>
        <w:overflowPunct w:val="0"/>
        <w:autoSpaceDE w:val="0"/>
        <w:autoSpaceDN w:val="0"/>
        <w:adjustRightInd w:val="0"/>
        <w:spacing w:before="320" w:after="120" w:line="240" w:lineRule="auto"/>
        <w:textAlignment w:val="baseline"/>
        <w:rPr>
          <w:b/>
          <w:bCs/>
          <w:lang w:eastAsia="cs-CZ"/>
        </w:rPr>
      </w:pPr>
      <w:r w:rsidRPr="00990963">
        <w:rPr>
          <w:b/>
          <w:bCs/>
          <w:lang w:eastAsia="cs-CZ"/>
        </w:rPr>
        <w:t>Přílohy</w:t>
      </w:r>
    </w:p>
    <w:p w14:paraId="5989B341" w14:textId="77777777" w:rsidR="002C5036" w:rsidRDefault="002C5036" w:rsidP="00400C2D">
      <w:pPr>
        <w:numPr>
          <w:ilvl w:val="0"/>
          <w:numId w:val="6"/>
        </w:numPr>
        <w:overflowPunct w:val="0"/>
        <w:autoSpaceDE w:val="0"/>
        <w:autoSpaceDN w:val="0"/>
        <w:adjustRightInd w:val="0"/>
        <w:spacing w:after="0" w:line="240" w:lineRule="auto"/>
        <w:ind w:hanging="720"/>
        <w:textAlignment w:val="baseline"/>
        <w:rPr>
          <w:lang w:eastAsia="cs-CZ"/>
        </w:rPr>
      </w:pPr>
      <w:bookmarkStart w:id="69" w:name="_Ref114132820"/>
      <w:r>
        <w:rPr>
          <w:lang w:eastAsia="cs-CZ"/>
        </w:rPr>
        <w:t>Souhrnná cenová nabídka</w:t>
      </w:r>
      <w:bookmarkEnd w:id="69"/>
      <w:r w:rsidR="005C22A4">
        <w:rPr>
          <w:lang w:eastAsia="cs-CZ"/>
        </w:rPr>
        <w:t xml:space="preserve"> </w:t>
      </w:r>
      <w:r w:rsidR="005C22A4" w:rsidRPr="007C13F6">
        <w:rPr>
          <w:highlight w:val="cyan"/>
          <w:lang w:eastAsia="cs-CZ"/>
        </w:rPr>
        <w:t>(totožná s</w:t>
      </w:r>
      <w:r w:rsidR="007C13F6" w:rsidRPr="007C13F6">
        <w:rPr>
          <w:highlight w:val="cyan"/>
          <w:lang w:eastAsia="cs-CZ"/>
        </w:rPr>
        <w:t> </w:t>
      </w:r>
      <w:r w:rsidR="005C22A4" w:rsidRPr="007C13F6">
        <w:rPr>
          <w:highlight w:val="cyan"/>
          <w:lang w:eastAsia="cs-CZ"/>
        </w:rPr>
        <w:t>přílohou</w:t>
      </w:r>
      <w:r w:rsidR="007C13F6" w:rsidRPr="007C13F6">
        <w:rPr>
          <w:highlight w:val="cyan"/>
          <w:lang w:eastAsia="cs-CZ"/>
        </w:rPr>
        <w:t xml:space="preserve"> 1 Zadávací dokumentace)</w:t>
      </w:r>
    </w:p>
    <w:p w14:paraId="12AEB83B" w14:textId="77777777" w:rsidR="002C5036" w:rsidRDefault="002C5036" w:rsidP="00E41045">
      <w:pPr>
        <w:overflowPunct w:val="0"/>
        <w:autoSpaceDE w:val="0"/>
        <w:autoSpaceDN w:val="0"/>
        <w:adjustRightInd w:val="0"/>
        <w:spacing w:after="0" w:line="240" w:lineRule="auto"/>
        <w:ind w:left="705" w:hanging="705"/>
        <w:textAlignment w:val="baseline"/>
        <w:rPr>
          <w:lang w:eastAsia="cs-CZ"/>
        </w:rPr>
      </w:pPr>
      <w:r>
        <w:rPr>
          <w:lang w:eastAsia="cs-CZ"/>
        </w:rPr>
        <w:t>1</w:t>
      </w:r>
      <w:r w:rsidR="00745E92">
        <w:rPr>
          <w:lang w:eastAsia="cs-CZ"/>
        </w:rPr>
        <w:t>a</w:t>
      </w:r>
      <w:r w:rsidR="00E13CD5">
        <w:rPr>
          <w:lang w:eastAsia="cs-CZ"/>
        </w:rPr>
        <w:t>.</w:t>
      </w:r>
      <w:r>
        <w:rPr>
          <w:lang w:eastAsia="cs-CZ"/>
        </w:rPr>
        <w:t xml:space="preserve"> </w:t>
      </w:r>
      <w:r>
        <w:rPr>
          <w:lang w:eastAsia="cs-CZ"/>
        </w:rPr>
        <w:tab/>
        <w:t>Cenová nabídka pro pravidelný úklid</w:t>
      </w:r>
      <w:r w:rsidR="005A32BD">
        <w:rPr>
          <w:lang w:eastAsia="cs-CZ"/>
        </w:rPr>
        <w:t xml:space="preserve"> </w:t>
      </w:r>
      <w:r w:rsidR="007C13F6" w:rsidRPr="007C13F6">
        <w:rPr>
          <w:highlight w:val="cyan"/>
          <w:lang w:eastAsia="cs-CZ"/>
        </w:rPr>
        <w:t>(totožná s přílohou 1</w:t>
      </w:r>
      <w:r w:rsidR="007C13F6">
        <w:rPr>
          <w:highlight w:val="cyan"/>
          <w:lang w:eastAsia="cs-CZ"/>
        </w:rPr>
        <w:t>a</w:t>
      </w:r>
      <w:r w:rsidR="007C13F6" w:rsidRPr="007C13F6">
        <w:rPr>
          <w:highlight w:val="cyan"/>
          <w:lang w:eastAsia="cs-CZ"/>
        </w:rPr>
        <w:t xml:space="preserve"> Zadávací dokumentace)</w:t>
      </w:r>
    </w:p>
    <w:p w14:paraId="53DE6D53" w14:textId="77777777" w:rsidR="002C5036" w:rsidRPr="00E41045" w:rsidRDefault="002C5036" w:rsidP="00E41045">
      <w:pPr>
        <w:overflowPunct w:val="0"/>
        <w:autoSpaceDE w:val="0"/>
        <w:autoSpaceDN w:val="0"/>
        <w:adjustRightInd w:val="0"/>
        <w:spacing w:after="0" w:line="240" w:lineRule="auto"/>
        <w:ind w:left="705" w:hanging="705"/>
        <w:textAlignment w:val="baseline"/>
        <w:rPr>
          <w:i/>
        </w:rPr>
      </w:pPr>
      <w:r>
        <w:rPr>
          <w:lang w:eastAsia="cs-CZ"/>
        </w:rPr>
        <w:t>1</w:t>
      </w:r>
      <w:r w:rsidR="00745E92">
        <w:rPr>
          <w:lang w:eastAsia="cs-CZ"/>
        </w:rPr>
        <w:t>b</w:t>
      </w:r>
      <w:r w:rsidR="00E13CD5">
        <w:rPr>
          <w:lang w:eastAsia="cs-CZ"/>
        </w:rPr>
        <w:t>.</w:t>
      </w:r>
      <w:r>
        <w:rPr>
          <w:lang w:eastAsia="cs-CZ"/>
        </w:rPr>
        <w:tab/>
        <w:t>Cenová nabídka pro mimořádný úklid</w:t>
      </w:r>
      <w:r w:rsidR="00652539">
        <w:rPr>
          <w:lang w:eastAsia="cs-CZ"/>
        </w:rPr>
        <w:t xml:space="preserve"> </w:t>
      </w:r>
      <w:r w:rsidR="007C13F6" w:rsidRPr="007C13F6">
        <w:rPr>
          <w:highlight w:val="cyan"/>
          <w:lang w:eastAsia="cs-CZ"/>
        </w:rPr>
        <w:t>(totožná s přílohou 1</w:t>
      </w:r>
      <w:r w:rsidR="007C13F6">
        <w:rPr>
          <w:highlight w:val="cyan"/>
          <w:lang w:eastAsia="cs-CZ"/>
        </w:rPr>
        <w:t>b</w:t>
      </w:r>
      <w:r w:rsidR="007C13F6" w:rsidRPr="007C13F6">
        <w:rPr>
          <w:highlight w:val="cyan"/>
          <w:lang w:eastAsia="cs-CZ"/>
        </w:rPr>
        <w:t xml:space="preserve"> Zadávací dokumentace)</w:t>
      </w:r>
    </w:p>
    <w:p w14:paraId="1714E458" w14:textId="77777777" w:rsidR="00B7289F" w:rsidRPr="00E41045" w:rsidRDefault="00B7289F" w:rsidP="00400C2D">
      <w:pPr>
        <w:numPr>
          <w:ilvl w:val="0"/>
          <w:numId w:val="6"/>
        </w:numPr>
        <w:overflowPunct w:val="0"/>
        <w:autoSpaceDE w:val="0"/>
        <w:autoSpaceDN w:val="0"/>
        <w:adjustRightInd w:val="0"/>
        <w:spacing w:after="0" w:line="240" w:lineRule="auto"/>
        <w:ind w:hanging="720"/>
        <w:textAlignment w:val="baseline"/>
        <w:rPr>
          <w:i/>
        </w:rPr>
      </w:pPr>
      <w:bookmarkStart w:id="70" w:name="_Ref114129548"/>
      <w:r>
        <w:rPr>
          <w:lang w:eastAsia="cs-CZ"/>
        </w:rPr>
        <w:t>Místa plnění</w:t>
      </w:r>
      <w:bookmarkEnd w:id="70"/>
      <w:r w:rsidR="00652539">
        <w:rPr>
          <w:lang w:eastAsia="cs-CZ"/>
        </w:rPr>
        <w:t xml:space="preserve"> </w:t>
      </w:r>
      <w:r w:rsidR="007C13F6" w:rsidRPr="007C13F6">
        <w:rPr>
          <w:highlight w:val="cyan"/>
          <w:lang w:eastAsia="cs-CZ"/>
        </w:rPr>
        <w:t xml:space="preserve">(totožná s přílohou </w:t>
      </w:r>
      <w:r w:rsidR="007C13F6">
        <w:rPr>
          <w:highlight w:val="cyan"/>
          <w:lang w:eastAsia="cs-CZ"/>
        </w:rPr>
        <w:t>2</w:t>
      </w:r>
      <w:r w:rsidR="007C13F6" w:rsidRPr="007C13F6">
        <w:rPr>
          <w:highlight w:val="cyan"/>
          <w:lang w:eastAsia="cs-CZ"/>
        </w:rPr>
        <w:t xml:space="preserve"> Zadávací dokumentace)</w:t>
      </w:r>
    </w:p>
    <w:p w14:paraId="1788B99F" w14:textId="77777777" w:rsidR="002C5036" w:rsidRDefault="002C5036" w:rsidP="00E41045">
      <w:pPr>
        <w:overflowPunct w:val="0"/>
        <w:autoSpaceDE w:val="0"/>
        <w:autoSpaceDN w:val="0"/>
        <w:adjustRightInd w:val="0"/>
        <w:spacing w:after="0" w:line="240" w:lineRule="auto"/>
        <w:ind w:left="705" w:hanging="705"/>
        <w:textAlignment w:val="baseline"/>
        <w:rPr>
          <w:lang w:eastAsia="cs-CZ"/>
        </w:rPr>
      </w:pPr>
      <w:r>
        <w:rPr>
          <w:lang w:eastAsia="cs-CZ"/>
        </w:rPr>
        <w:t>2a</w:t>
      </w:r>
      <w:r w:rsidR="00E13CD5">
        <w:rPr>
          <w:lang w:eastAsia="cs-CZ"/>
        </w:rPr>
        <w:t>.</w:t>
      </w:r>
      <w:r>
        <w:rPr>
          <w:lang w:eastAsia="cs-CZ"/>
        </w:rPr>
        <w:t xml:space="preserve"> </w:t>
      </w:r>
      <w:r>
        <w:rPr>
          <w:lang w:eastAsia="cs-CZ"/>
        </w:rPr>
        <w:tab/>
        <w:t>Toalety se stálým dohledem</w:t>
      </w:r>
      <w:r w:rsidR="00652539">
        <w:rPr>
          <w:lang w:eastAsia="cs-CZ"/>
        </w:rPr>
        <w:t xml:space="preserve"> </w:t>
      </w:r>
      <w:r w:rsidR="007C13F6" w:rsidRPr="007C13F6">
        <w:rPr>
          <w:highlight w:val="cyan"/>
          <w:lang w:eastAsia="cs-CZ"/>
        </w:rPr>
        <w:t xml:space="preserve">(totožná s přílohou </w:t>
      </w:r>
      <w:r w:rsidR="007C13F6">
        <w:rPr>
          <w:highlight w:val="cyan"/>
          <w:lang w:eastAsia="cs-CZ"/>
        </w:rPr>
        <w:t>2a</w:t>
      </w:r>
      <w:r w:rsidR="007C13F6" w:rsidRPr="007C13F6">
        <w:rPr>
          <w:highlight w:val="cyan"/>
          <w:lang w:eastAsia="cs-CZ"/>
        </w:rPr>
        <w:t xml:space="preserve"> Zadávací dokumentace)</w:t>
      </w:r>
    </w:p>
    <w:p w14:paraId="7345BE55" w14:textId="77777777" w:rsidR="000C6594" w:rsidRPr="00E41045" w:rsidRDefault="00E13CD5" w:rsidP="00E41045">
      <w:pPr>
        <w:overflowPunct w:val="0"/>
        <w:autoSpaceDE w:val="0"/>
        <w:autoSpaceDN w:val="0"/>
        <w:adjustRightInd w:val="0"/>
        <w:spacing w:after="0" w:line="240" w:lineRule="auto"/>
        <w:ind w:left="705" w:hanging="705"/>
        <w:textAlignment w:val="baseline"/>
        <w:rPr>
          <w:i/>
        </w:rPr>
      </w:pPr>
      <w:r>
        <w:rPr>
          <w:lang w:eastAsia="cs-CZ"/>
        </w:rPr>
        <w:t>2b.</w:t>
      </w:r>
      <w:r>
        <w:rPr>
          <w:lang w:eastAsia="cs-CZ"/>
        </w:rPr>
        <w:tab/>
        <w:t>Lokality se službou odemykání a zamykání Objektů</w:t>
      </w:r>
      <w:r w:rsidR="00652539">
        <w:rPr>
          <w:lang w:eastAsia="cs-CZ"/>
        </w:rPr>
        <w:t xml:space="preserve"> </w:t>
      </w:r>
      <w:r w:rsidR="007C13F6" w:rsidRPr="007C13F6">
        <w:rPr>
          <w:highlight w:val="cyan"/>
          <w:lang w:eastAsia="cs-CZ"/>
        </w:rPr>
        <w:t xml:space="preserve">(totožná s přílohou </w:t>
      </w:r>
      <w:r w:rsidR="007C13F6">
        <w:rPr>
          <w:highlight w:val="cyan"/>
          <w:lang w:eastAsia="cs-CZ"/>
        </w:rPr>
        <w:t>2b</w:t>
      </w:r>
      <w:r w:rsidR="007C13F6" w:rsidRPr="007C13F6">
        <w:rPr>
          <w:highlight w:val="cyan"/>
          <w:lang w:eastAsia="cs-CZ"/>
        </w:rPr>
        <w:t xml:space="preserve"> Zadávací dokumentace)</w:t>
      </w:r>
    </w:p>
    <w:p w14:paraId="55A3BE36" w14:textId="77777777" w:rsidR="00B7289F" w:rsidRDefault="00B7289F" w:rsidP="00400C2D">
      <w:pPr>
        <w:numPr>
          <w:ilvl w:val="0"/>
          <w:numId w:val="6"/>
        </w:numPr>
        <w:overflowPunct w:val="0"/>
        <w:autoSpaceDE w:val="0"/>
        <w:autoSpaceDN w:val="0"/>
        <w:adjustRightInd w:val="0"/>
        <w:spacing w:after="0" w:line="240" w:lineRule="auto"/>
        <w:ind w:hanging="720"/>
        <w:textAlignment w:val="baseline"/>
        <w:rPr>
          <w:lang w:eastAsia="cs-CZ"/>
        </w:rPr>
      </w:pPr>
      <w:bookmarkStart w:id="71" w:name="_Ref114129619"/>
      <w:r>
        <w:rPr>
          <w:lang w:eastAsia="cs-CZ"/>
        </w:rPr>
        <w:t>Plán úklidu</w:t>
      </w:r>
      <w:bookmarkEnd w:id="71"/>
      <w:r w:rsidR="007C13F6">
        <w:rPr>
          <w:lang w:eastAsia="cs-CZ"/>
        </w:rPr>
        <w:t xml:space="preserve"> </w:t>
      </w:r>
      <w:r w:rsidR="007C13F6" w:rsidRPr="007C13F6">
        <w:rPr>
          <w:highlight w:val="cyan"/>
          <w:lang w:eastAsia="cs-CZ"/>
        </w:rPr>
        <w:t xml:space="preserve">(totožná s přílohou </w:t>
      </w:r>
      <w:r w:rsidR="007C13F6">
        <w:rPr>
          <w:highlight w:val="cyan"/>
          <w:lang w:eastAsia="cs-CZ"/>
        </w:rPr>
        <w:t>3</w:t>
      </w:r>
      <w:r w:rsidR="007C13F6" w:rsidRPr="007C13F6">
        <w:rPr>
          <w:highlight w:val="cyan"/>
          <w:lang w:eastAsia="cs-CZ"/>
        </w:rPr>
        <w:t xml:space="preserve"> Zadávací dokumentace)</w:t>
      </w:r>
    </w:p>
    <w:p w14:paraId="05C4F6DC" w14:textId="77777777" w:rsidR="00B7289F" w:rsidRDefault="00B7289F" w:rsidP="00400C2D">
      <w:pPr>
        <w:numPr>
          <w:ilvl w:val="0"/>
          <w:numId w:val="6"/>
        </w:numPr>
        <w:overflowPunct w:val="0"/>
        <w:autoSpaceDE w:val="0"/>
        <w:autoSpaceDN w:val="0"/>
        <w:adjustRightInd w:val="0"/>
        <w:spacing w:after="0" w:line="240" w:lineRule="auto"/>
        <w:ind w:hanging="720"/>
        <w:textAlignment w:val="baseline"/>
        <w:rPr>
          <w:lang w:eastAsia="cs-CZ"/>
        </w:rPr>
      </w:pPr>
      <w:bookmarkStart w:id="72" w:name="_Ref114129241"/>
      <w:bookmarkStart w:id="73" w:name="_Ref116632245"/>
      <w:r>
        <w:rPr>
          <w:lang w:eastAsia="cs-CZ"/>
        </w:rPr>
        <w:t>Standardy úklidových služeb (SLA)</w:t>
      </w:r>
      <w:bookmarkEnd w:id="72"/>
      <w:r w:rsidR="00652539">
        <w:rPr>
          <w:lang w:eastAsia="cs-CZ"/>
        </w:rPr>
        <w:t xml:space="preserve"> </w:t>
      </w:r>
      <w:r w:rsidR="007C13F6" w:rsidRPr="007C13F6">
        <w:rPr>
          <w:highlight w:val="cyan"/>
          <w:lang w:eastAsia="cs-CZ"/>
        </w:rPr>
        <w:t xml:space="preserve">(totožná s přílohou </w:t>
      </w:r>
      <w:r w:rsidR="007C13F6">
        <w:rPr>
          <w:highlight w:val="cyan"/>
          <w:lang w:eastAsia="cs-CZ"/>
        </w:rPr>
        <w:t>4</w:t>
      </w:r>
      <w:r w:rsidR="007C13F6" w:rsidRPr="007C13F6">
        <w:rPr>
          <w:highlight w:val="cyan"/>
          <w:lang w:eastAsia="cs-CZ"/>
        </w:rPr>
        <w:t xml:space="preserve"> Zadávací dokumentace)</w:t>
      </w:r>
      <w:bookmarkEnd w:id="73"/>
    </w:p>
    <w:p w14:paraId="703F1635" w14:textId="77777777" w:rsidR="00B7289F" w:rsidRDefault="00B7289F" w:rsidP="00400C2D">
      <w:pPr>
        <w:numPr>
          <w:ilvl w:val="0"/>
          <w:numId w:val="6"/>
        </w:numPr>
        <w:overflowPunct w:val="0"/>
        <w:autoSpaceDE w:val="0"/>
        <w:autoSpaceDN w:val="0"/>
        <w:adjustRightInd w:val="0"/>
        <w:spacing w:after="0" w:line="240" w:lineRule="auto"/>
        <w:ind w:hanging="720"/>
        <w:textAlignment w:val="baseline"/>
        <w:rPr>
          <w:lang w:eastAsia="cs-CZ"/>
        </w:rPr>
      </w:pPr>
      <w:bookmarkStart w:id="74" w:name="_Ref114129728"/>
      <w:r>
        <w:rPr>
          <w:lang w:eastAsia="cs-CZ"/>
        </w:rPr>
        <w:lastRenderedPageBreak/>
        <w:t>Standardy úklidu</w:t>
      </w:r>
      <w:bookmarkEnd w:id="74"/>
      <w:r w:rsidR="007C13F6">
        <w:rPr>
          <w:lang w:eastAsia="cs-CZ"/>
        </w:rPr>
        <w:t xml:space="preserve"> </w:t>
      </w:r>
      <w:r w:rsidR="007C13F6" w:rsidRPr="007C13F6">
        <w:rPr>
          <w:highlight w:val="cyan"/>
          <w:lang w:eastAsia="cs-CZ"/>
        </w:rPr>
        <w:t xml:space="preserve">(totožná s přílohou </w:t>
      </w:r>
      <w:r w:rsidR="007C13F6">
        <w:rPr>
          <w:highlight w:val="cyan"/>
          <w:lang w:eastAsia="cs-CZ"/>
        </w:rPr>
        <w:t>5</w:t>
      </w:r>
      <w:r w:rsidR="007C13F6" w:rsidRPr="007C13F6">
        <w:rPr>
          <w:highlight w:val="cyan"/>
          <w:lang w:eastAsia="cs-CZ"/>
        </w:rPr>
        <w:t xml:space="preserve"> Zadávací dokumentace)</w:t>
      </w:r>
    </w:p>
    <w:p w14:paraId="3F43E99D" w14:textId="77777777" w:rsidR="00B7289F" w:rsidRDefault="00B7289F" w:rsidP="00400C2D">
      <w:pPr>
        <w:numPr>
          <w:ilvl w:val="0"/>
          <w:numId w:val="6"/>
        </w:numPr>
        <w:overflowPunct w:val="0"/>
        <w:autoSpaceDE w:val="0"/>
        <w:autoSpaceDN w:val="0"/>
        <w:adjustRightInd w:val="0"/>
        <w:spacing w:after="0" w:line="240" w:lineRule="auto"/>
        <w:ind w:hanging="720"/>
        <w:textAlignment w:val="baseline"/>
        <w:rPr>
          <w:lang w:eastAsia="cs-CZ"/>
        </w:rPr>
      </w:pPr>
      <w:bookmarkStart w:id="75" w:name="_Ref114130862"/>
      <w:r>
        <w:rPr>
          <w:lang w:eastAsia="cs-CZ"/>
        </w:rPr>
        <w:t>Reakční doby</w:t>
      </w:r>
      <w:bookmarkEnd w:id="75"/>
      <w:r w:rsidR="00A33627">
        <w:rPr>
          <w:lang w:eastAsia="cs-CZ"/>
        </w:rPr>
        <w:t xml:space="preserve"> </w:t>
      </w:r>
      <w:r w:rsidR="007C13F6" w:rsidRPr="007C13F6">
        <w:rPr>
          <w:highlight w:val="cyan"/>
          <w:lang w:eastAsia="cs-CZ"/>
        </w:rPr>
        <w:t xml:space="preserve">(totožná s přílohou </w:t>
      </w:r>
      <w:r w:rsidR="007C13F6">
        <w:rPr>
          <w:highlight w:val="cyan"/>
          <w:lang w:eastAsia="cs-CZ"/>
        </w:rPr>
        <w:t>6</w:t>
      </w:r>
      <w:r w:rsidR="007C13F6" w:rsidRPr="007C13F6">
        <w:rPr>
          <w:highlight w:val="cyan"/>
          <w:lang w:eastAsia="cs-CZ"/>
        </w:rPr>
        <w:t xml:space="preserve"> Zadávací dokumentace)</w:t>
      </w:r>
    </w:p>
    <w:p w14:paraId="2B65F757" w14:textId="77777777" w:rsidR="00B7289F" w:rsidRDefault="00B7289F" w:rsidP="00400C2D">
      <w:pPr>
        <w:numPr>
          <w:ilvl w:val="0"/>
          <w:numId w:val="6"/>
        </w:numPr>
        <w:overflowPunct w:val="0"/>
        <w:autoSpaceDE w:val="0"/>
        <w:autoSpaceDN w:val="0"/>
        <w:adjustRightInd w:val="0"/>
        <w:spacing w:after="0" w:line="240" w:lineRule="auto"/>
        <w:ind w:hanging="720"/>
        <w:textAlignment w:val="baseline"/>
        <w:rPr>
          <w:lang w:eastAsia="cs-CZ"/>
        </w:rPr>
      </w:pPr>
      <w:bookmarkStart w:id="76" w:name="_Ref114131319"/>
      <w:r>
        <w:rPr>
          <w:lang w:eastAsia="cs-CZ"/>
        </w:rPr>
        <w:t>Hygienický a spotřební materiál</w:t>
      </w:r>
      <w:bookmarkEnd w:id="76"/>
      <w:r w:rsidR="007C13F6">
        <w:rPr>
          <w:lang w:eastAsia="cs-CZ"/>
        </w:rPr>
        <w:t xml:space="preserve"> </w:t>
      </w:r>
      <w:r w:rsidR="007C13F6" w:rsidRPr="007C13F6">
        <w:rPr>
          <w:highlight w:val="cyan"/>
          <w:lang w:eastAsia="cs-CZ"/>
        </w:rPr>
        <w:t xml:space="preserve">(totožná s přílohou </w:t>
      </w:r>
      <w:r w:rsidR="007C13F6">
        <w:rPr>
          <w:highlight w:val="cyan"/>
          <w:lang w:eastAsia="cs-CZ"/>
        </w:rPr>
        <w:t>7</w:t>
      </w:r>
      <w:r w:rsidR="007C13F6" w:rsidRPr="007C13F6">
        <w:rPr>
          <w:highlight w:val="cyan"/>
          <w:lang w:eastAsia="cs-CZ"/>
        </w:rPr>
        <w:t xml:space="preserve"> Zadávací dokumentace)</w:t>
      </w:r>
    </w:p>
    <w:p w14:paraId="01CE8D24" w14:textId="77777777" w:rsidR="00B7289F" w:rsidRDefault="00B7289F" w:rsidP="00400C2D">
      <w:pPr>
        <w:numPr>
          <w:ilvl w:val="0"/>
          <w:numId w:val="6"/>
        </w:numPr>
        <w:overflowPunct w:val="0"/>
        <w:autoSpaceDE w:val="0"/>
        <w:autoSpaceDN w:val="0"/>
        <w:adjustRightInd w:val="0"/>
        <w:spacing w:after="0" w:line="240" w:lineRule="auto"/>
        <w:ind w:hanging="720"/>
        <w:textAlignment w:val="baseline"/>
        <w:rPr>
          <w:lang w:eastAsia="cs-CZ"/>
        </w:rPr>
      </w:pPr>
      <w:bookmarkStart w:id="77" w:name="_Ref114129461"/>
      <w:r>
        <w:rPr>
          <w:lang w:eastAsia="cs-CZ"/>
        </w:rPr>
        <w:t>KPI hodnocení</w:t>
      </w:r>
      <w:bookmarkEnd w:id="77"/>
      <w:r w:rsidR="007C13F6">
        <w:rPr>
          <w:lang w:eastAsia="cs-CZ"/>
        </w:rPr>
        <w:t xml:space="preserve"> </w:t>
      </w:r>
      <w:r w:rsidR="007C13F6" w:rsidRPr="007C13F6">
        <w:rPr>
          <w:highlight w:val="cyan"/>
          <w:lang w:eastAsia="cs-CZ"/>
        </w:rPr>
        <w:t xml:space="preserve">(totožná s přílohou </w:t>
      </w:r>
      <w:r w:rsidR="007C13F6">
        <w:rPr>
          <w:highlight w:val="cyan"/>
          <w:lang w:eastAsia="cs-CZ"/>
        </w:rPr>
        <w:t>8</w:t>
      </w:r>
      <w:r w:rsidR="007C13F6" w:rsidRPr="007C13F6">
        <w:rPr>
          <w:highlight w:val="cyan"/>
          <w:lang w:eastAsia="cs-CZ"/>
        </w:rPr>
        <w:t xml:space="preserve"> Zadávací dokumentace)</w:t>
      </w:r>
    </w:p>
    <w:p w14:paraId="6C094AF5" w14:textId="77777777" w:rsidR="00B7289F" w:rsidRDefault="009A76C6" w:rsidP="00400C2D">
      <w:pPr>
        <w:numPr>
          <w:ilvl w:val="0"/>
          <w:numId w:val="6"/>
        </w:numPr>
        <w:overflowPunct w:val="0"/>
        <w:autoSpaceDE w:val="0"/>
        <w:autoSpaceDN w:val="0"/>
        <w:adjustRightInd w:val="0"/>
        <w:spacing w:after="0" w:line="240" w:lineRule="auto"/>
        <w:ind w:hanging="720"/>
        <w:textAlignment w:val="baseline"/>
        <w:rPr>
          <w:lang w:eastAsia="cs-CZ"/>
        </w:rPr>
      </w:pPr>
      <w:bookmarkStart w:id="78" w:name="_Ref114129513"/>
      <w:r>
        <w:rPr>
          <w:lang w:eastAsia="cs-CZ"/>
        </w:rPr>
        <w:t>S</w:t>
      </w:r>
      <w:r w:rsidR="009356BC">
        <w:rPr>
          <w:lang w:eastAsia="cs-CZ"/>
        </w:rPr>
        <w:t>eznam</w:t>
      </w:r>
      <w:r>
        <w:rPr>
          <w:lang w:eastAsia="cs-CZ"/>
        </w:rPr>
        <w:t xml:space="preserve"> </w:t>
      </w:r>
      <w:bookmarkEnd w:id="78"/>
      <w:r w:rsidR="00CE3B36">
        <w:rPr>
          <w:lang w:eastAsia="cs-CZ"/>
        </w:rPr>
        <w:t>členů realizačního týmu</w:t>
      </w:r>
      <w:r w:rsidR="007C13F6">
        <w:rPr>
          <w:lang w:eastAsia="cs-CZ"/>
        </w:rPr>
        <w:t xml:space="preserve"> </w:t>
      </w:r>
      <w:r w:rsidR="007C13F6" w:rsidRPr="007C13F6">
        <w:rPr>
          <w:highlight w:val="cyan"/>
          <w:lang w:eastAsia="cs-CZ"/>
        </w:rPr>
        <w:t xml:space="preserve">(totožná s přílohou </w:t>
      </w:r>
      <w:r w:rsidR="007C13F6">
        <w:rPr>
          <w:highlight w:val="cyan"/>
          <w:lang w:eastAsia="cs-CZ"/>
        </w:rPr>
        <w:t>9</w:t>
      </w:r>
      <w:r w:rsidR="007C13F6" w:rsidRPr="007C13F6">
        <w:rPr>
          <w:highlight w:val="cyan"/>
          <w:lang w:eastAsia="cs-CZ"/>
        </w:rPr>
        <w:t xml:space="preserve"> Zadávací dokumentace)</w:t>
      </w:r>
    </w:p>
    <w:p w14:paraId="3B8D91A4" w14:textId="77777777" w:rsidR="00BC1A19" w:rsidRDefault="00B7289F" w:rsidP="00400C2D">
      <w:pPr>
        <w:numPr>
          <w:ilvl w:val="0"/>
          <w:numId w:val="6"/>
        </w:numPr>
        <w:overflowPunct w:val="0"/>
        <w:autoSpaceDE w:val="0"/>
        <w:autoSpaceDN w:val="0"/>
        <w:adjustRightInd w:val="0"/>
        <w:spacing w:after="0" w:line="240" w:lineRule="auto"/>
        <w:ind w:hanging="720"/>
        <w:textAlignment w:val="baseline"/>
        <w:rPr>
          <w:lang w:eastAsia="cs-CZ"/>
        </w:rPr>
      </w:pPr>
      <w:r w:rsidRPr="009A1E0B">
        <w:rPr>
          <w:lang w:eastAsia="cs-CZ"/>
        </w:rPr>
        <w:t>Seznam poddodavatelů</w:t>
      </w:r>
      <w:r w:rsidR="00C81F1F">
        <w:rPr>
          <w:lang w:eastAsia="cs-CZ"/>
        </w:rPr>
        <w:t xml:space="preserve"> </w:t>
      </w:r>
      <w:r w:rsidR="007C13F6" w:rsidRPr="007C13F6">
        <w:rPr>
          <w:highlight w:val="cyan"/>
          <w:lang w:eastAsia="cs-CZ"/>
        </w:rPr>
        <w:t>(totožná s přílohou 1</w:t>
      </w:r>
      <w:r w:rsidR="007C13F6">
        <w:rPr>
          <w:highlight w:val="cyan"/>
          <w:lang w:eastAsia="cs-CZ"/>
        </w:rPr>
        <w:t>0</w:t>
      </w:r>
      <w:r w:rsidR="007C13F6" w:rsidRPr="007C13F6">
        <w:rPr>
          <w:highlight w:val="cyan"/>
          <w:lang w:eastAsia="cs-CZ"/>
        </w:rPr>
        <w:t xml:space="preserve"> Zadávací dokumentace)</w:t>
      </w:r>
    </w:p>
    <w:p w14:paraId="41191C11" w14:textId="77777777" w:rsidR="00B7289F" w:rsidRDefault="00B7289F" w:rsidP="00400C2D">
      <w:pPr>
        <w:numPr>
          <w:ilvl w:val="0"/>
          <w:numId w:val="6"/>
        </w:numPr>
        <w:overflowPunct w:val="0"/>
        <w:autoSpaceDE w:val="0"/>
        <w:autoSpaceDN w:val="0"/>
        <w:adjustRightInd w:val="0"/>
        <w:spacing w:after="0" w:line="240" w:lineRule="auto"/>
        <w:ind w:hanging="720"/>
        <w:textAlignment w:val="baseline"/>
        <w:rPr>
          <w:lang w:eastAsia="cs-CZ"/>
        </w:rPr>
      </w:pPr>
      <w:bookmarkStart w:id="79" w:name="_Ref114129674"/>
      <w:r w:rsidRPr="009A1E0B">
        <w:rPr>
          <w:lang w:eastAsia="cs-CZ"/>
        </w:rPr>
        <w:t>Směrnice SŽDC č. 120</w:t>
      </w:r>
      <w:bookmarkEnd w:id="79"/>
      <w:r w:rsidR="007C13F6">
        <w:rPr>
          <w:lang w:eastAsia="cs-CZ"/>
        </w:rPr>
        <w:t xml:space="preserve"> </w:t>
      </w:r>
      <w:r w:rsidR="007C13F6" w:rsidRPr="007C13F6">
        <w:rPr>
          <w:highlight w:val="cyan"/>
          <w:lang w:eastAsia="cs-CZ"/>
        </w:rPr>
        <w:t>(totožná s přílohou 1</w:t>
      </w:r>
      <w:r w:rsidR="007C13F6">
        <w:rPr>
          <w:highlight w:val="cyan"/>
          <w:lang w:eastAsia="cs-CZ"/>
        </w:rPr>
        <w:t>1</w:t>
      </w:r>
      <w:r w:rsidR="007C13F6" w:rsidRPr="007C13F6">
        <w:rPr>
          <w:highlight w:val="cyan"/>
          <w:lang w:eastAsia="cs-CZ"/>
        </w:rPr>
        <w:t xml:space="preserve"> Zadávací dokumentace)</w:t>
      </w:r>
    </w:p>
    <w:p w14:paraId="7B5689B2" w14:textId="77777777" w:rsidR="00821A55" w:rsidRDefault="00821A55" w:rsidP="00400C2D">
      <w:pPr>
        <w:numPr>
          <w:ilvl w:val="0"/>
          <w:numId w:val="6"/>
        </w:numPr>
        <w:overflowPunct w:val="0"/>
        <w:autoSpaceDE w:val="0"/>
        <w:autoSpaceDN w:val="0"/>
        <w:adjustRightInd w:val="0"/>
        <w:spacing w:after="0" w:line="240" w:lineRule="auto"/>
        <w:ind w:hanging="720"/>
        <w:textAlignment w:val="baseline"/>
        <w:rPr>
          <w:lang w:eastAsia="cs-CZ"/>
        </w:rPr>
      </w:pPr>
      <w:bookmarkStart w:id="80" w:name="_Ref114129594"/>
      <w:r>
        <w:rPr>
          <w:lang w:eastAsia="cs-CZ"/>
        </w:rPr>
        <w:t>Kontaktní osoby Objednatele</w:t>
      </w:r>
      <w:bookmarkEnd w:id="80"/>
      <w:r w:rsidR="007C13F6">
        <w:rPr>
          <w:lang w:eastAsia="cs-CZ"/>
        </w:rPr>
        <w:t xml:space="preserve"> </w:t>
      </w:r>
      <w:r w:rsidR="007C13F6" w:rsidRPr="007C13F6">
        <w:rPr>
          <w:highlight w:val="cyan"/>
          <w:lang w:eastAsia="cs-CZ"/>
        </w:rPr>
        <w:t>(totožná s přílohou 1</w:t>
      </w:r>
      <w:r w:rsidR="007C13F6">
        <w:rPr>
          <w:highlight w:val="cyan"/>
          <w:lang w:eastAsia="cs-CZ"/>
        </w:rPr>
        <w:t>2</w:t>
      </w:r>
      <w:r w:rsidR="007C13F6" w:rsidRPr="007C13F6">
        <w:rPr>
          <w:highlight w:val="cyan"/>
          <w:lang w:eastAsia="cs-CZ"/>
        </w:rPr>
        <w:t xml:space="preserve"> Zadávací dokumentace)</w:t>
      </w:r>
    </w:p>
    <w:p w14:paraId="41ED637B" w14:textId="77777777" w:rsidR="004113EC" w:rsidRDefault="004113EC" w:rsidP="00400C2D">
      <w:pPr>
        <w:numPr>
          <w:ilvl w:val="0"/>
          <w:numId w:val="6"/>
        </w:numPr>
        <w:overflowPunct w:val="0"/>
        <w:autoSpaceDE w:val="0"/>
        <w:autoSpaceDN w:val="0"/>
        <w:adjustRightInd w:val="0"/>
        <w:spacing w:after="0" w:line="240" w:lineRule="auto"/>
        <w:ind w:hanging="720"/>
        <w:textAlignment w:val="baseline"/>
        <w:rPr>
          <w:lang w:eastAsia="cs-CZ"/>
        </w:rPr>
      </w:pPr>
      <w:bookmarkStart w:id="81" w:name="_Ref114131527"/>
      <w:r w:rsidRPr="004113EC">
        <w:rPr>
          <w:lang w:eastAsia="cs-CZ"/>
        </w:rPr>
        <w:t>Zásady přístupu obsluhy veřejných WC k slabozrakým spoluobčanům</w:t>
      </w:r>
      <w:bookmarkEnd w:id="81"/>
      <w:r w:rsidR="007C13F6">
        <w:rPr>
          <w:lang w:eastAsia="cs-CZ"/>
        </w:rPr>
        <w:t xml:space="preserve"> </w:t>
      </w:r>
      <w:r w:rsidR="007C13F6" w:rsidRPr="007C13F6">
        <w:rPr>
          <w:highlight w:val="cyan"/>
          <w:lang w:eastAsia="cs-CZ"/>
        </w:rPr>
        <w:t>(totožná s přílohou 1</w:t>
      </w:r>
      <w:r w:rsidR="007C13F6">
        <w:rPr>
          <w:highlight w:val="cyan"/>
          <w:lang w:eastAsia="cs-CZ"/>
        </w:rPr>
        <w:t>3</w:t>
      </w:r>
      <w:r w:rsidR="007C13F6" w:rsidRPr="007C13F6">
        <w:rPr>
          <w:highlight w:val="cyan"/>
          <w:lang w:eastAsia="cs-CZ"/>
        </w:rPr>
        <w:t xml:space="preserve"> Zadávací dokumentace)</w:t>
      </w:r>
    </w:p>
    <w:p w14:paraId="4B0E3C3A" w14:textId="77777777" w:rsidR="00EF02C2" w:rsidRDefault="00EF02C2" w:rsidP="00400C2D">
      <w:pPr>
        <w:numPr>
          <w:ilvl w:val="0"/>
          <w:numId w:val="6"/>
        </w:numPr>
        <w:overflowPunct w:val="0"/>
        <w:autoSpaceDE w:val="0"/>
        <w:autoSpaceDN w:val="0"/>
        <w:adjustRightInd w:val="0"/>
        <w:spacing w:after="0" w:line="240" w:lineRule="auto"/>
        <w:ind w:hanging="720"/>
        <w:textAlignment w:val="baseline"/>
        <w:rPr>
          <w:lang w:eastAsia="cs-CZ"/>
        </w:rPr>
      </w:pPr>
      <w:bookmarkStart w:id="82" w:name="_Ref114132614"/>
      <w:r>
        <w:rPr>
          <w:lang w:eastAsia="cs-CZ"/>
        </w:rPr>
        <w:t>Dohoda o zprostředkování</w:t>
      </w:r>
      <w:bookmarkEnd w:id="82"/>
      <w:r w:rsidR="007C13F6">
        <w:rPr>
          <w:lang w:eastAsia="cs-CZ"/>
        </w:rPr>
        <w:t xml:space="preserve"> </w:t>
      </w:r>
      <w:r w:rsidR="007C13F6" w:rsidRPr="007C13F6">
        <w:rPr>
          <w:highlight w:val="cyan"/>
          <w:lang w:eastAsia="cs-CZ"/>
        </w:rPr>
        <w:t>(totožná s přílohou 1</w:t>
      </w:r>
      <w:r w:rsidR="007C13F6">
        <w:rPr>
          <w:highlight w:val="cyan"/>
          <w:lang w:eastAsia="cs-CZ"/>
        </w:rPr>
        <w:t>4</w:t>
      </w:r>
      <w:r w:rsidR="007C13F6" w:rsidRPr="007C13F6">
        <w:rPr>
          <w:highlight w:val="cyan"/>
          <w:lang w:eastAsia="cs-CZ"/>
        </w:rPr>
        <w:t xml:space="preserve"> Zadávací dokumentace)</w:t>
      </w:r>
    </w:p>
    <w:p w14:paraId="7C294F0A" w14:textId="77777777" w:rsidR="00AD40F7" w:rsidRDefault="00AD40F7" w:rsidP="00400C2D">
      <w:pPr>
        <w:numPr>
          <w:ilvl w:val="0"/>
          <w:numId w:val="6"/>
        </w:numPr>
        <w:overflowPunct w:val="0"/>
        <w:autoSpaceDE w:val="0"/>
        <w:autoSpaceDN w:val="0"/>
        <w:adjustRightInd w:val="0"/>
        <w:spacing w:after="0" w:line="240" w:lineRule="auto"/>
        <w:ind w:hanging="720"/>
        <w:textAlignment w:val="baseline"/>
        <w:rPr>
          <w:lang w:eastAsia="cs-CZ"/>
        </w:rPr>
      </w:pPr>
      <w:bookmarkStart w:id="83" w:name="_Ref114131551"/>
      <w:r>
        <w:rPr>
          <w:lang w:eastAsia="cs-CZ"/>
        </w:rPr>
        <w:t>Nakládání s infekčním odpadem</w:t>
      </w:r>
      <w:bookmarkEnd w:id="83"/>
      <w:r w:rsidR="007C13F6">
        <w:rPr>
          <w:lang w:eastAsia="cs-CZ"/>
        </w:rPr>
        <w:t xml:space="preserve"> </w:t>
      </w:r>
      <w:r w:rsidR="007C13F6" w:rsidRPr="007C13F6">
        <w:rPr>
          <w:highlight w:val="cyan"/>
          <w:lang w:eastAsia="cs-CZ"/>
        </w:rPr>
        <w:t>(totožná s přílohou 1</w:t>
      </w:r>
      <w:r w:rsidR="007C13F6">
        <w:rPr>
          <w:highlight w:val="cyan"/>
          <w:lang w:eastAsia="cs-CZ"/>
        </w:rPr>
        <w:t>5</w:t>
      </w:r>
      <w:r w:rsidR="007C13F6" w:rsidRPr="007C13F6">
        <w:rPr>
          <w:highlight w:val="cyan"/>
          <w:lang w:eastAsia="cs-CZ"/>
        </w:rPr>
        <w:t xml:space="preserve"> Zadávací dokumentace)</w:t>
      </w:r>
    </w:p>
    <w:p w14:paraId="57CA27E5" w14:textId="77777777" w:rsidR="00D9188D" w:rsidRDefault="00D9188D" w:rsidP="00400C2D">
      <w:pPr>
        <w:numPr>
          <w:ilvl w:val="0"/>
          <w:numId w:val="6"/>
        </w:numPr>
        <w:overflowPunct w:val="0"/>
        <w:autoSpaceDE w:val="0"/>
        <w:autoSpaceDN w:val="0"/>
        <w:adjustRightInd w:val="0"/>
        <w:spacing w:after="0" w:line="240" w:lineRule="auto"/>
        <w:ind w:hanging="720"/>
        <w:textAlignment w:val="baseline"/>
        <w:rPr>
          <w:lang w:eastAsia="cs-CZ"/>
        </w:rPr>
      </w:pPr>
      <w:bookmarkStart w:id="84" w:name="_Ref114130921"/>
      <w:r>
        <w:rPr>
          <w:lang w:eastAsia="cs-CZ"/>
        </w:rPr>
        <w:t>Zajištění a organizace úklidových služeb</w:t>
      </w:r>
      <w:bookmarkEnd w:id="84"/>
      <w:r w:rsidR="000676C4">
        <w:rPr>
          <w:lang w:eastAsia="cs-CZ"/>
        </w:rPr>
        <w:t xml:space="preserve"> (</w:t>
      </w:r>
      <w:r w:rsidR="000676C4" w:rsidRPr="00376F54">
        <w:rPr>
          <w:highlight w:val="yellow"/>
          <w:lang w:eastAsia="cs-CZ"/>
        </w:rPr>
        <w:t xml:space="preserve">DOPLNÍ </w:t>
      </w:r>
      <w:r w:rsidR="000676C4">
        <w:rPr>
          <w:b/>
          <w:bCs/>
          <w:highlight w:val="yellow"/>
          <w:lang w:eastAsia="cs-CZ"/>
        </w:rPr>
        <w:t xml:space="preserve">SE DLE INFORMACÍ </w:t>
      </w:r>
      <w:r w:rsidR="000676C4" w:rsidRPr="00B640EC">
        <w:rPr>
          <w:highlight w:val="yellow"/>
          <w:lang w:eastAsia="cs-CZ"/>
        </w:rPr>
        <w:t>DODAVATEL</w:t>
      </w:r>
      <w:r w:rsidR="00C226AC" w:rsidRPr="00C226AC">
        <w:rPr>
          <w:highlight w:val="yellow"/>
          <w:lang w:eastAsia="cs-CZ"/>
        </w:rPr>
        <w:t>E</w:t>
      </w:r>
      <w:r w:rsidR="000676C4">
        <w:rPr>
          <w:lang w:eastAsia="cs-CZ"/>
        </w:rPr>
        <w:t>)</w:t>
      </w:r>
    </w:p>
    <w:p w14:paraId="01696060" w14:textId="77777777" w:rsidR="00BC1A19" w:rsidRDefault="00BC1A19" w:rsidP="00BC1A19">
      <w:pPr>
        <w:overflowPunct w:val="0"/>
        <w:autoSpaceDE w:val="0"/>
        <w:autoSpaceDN w:val="0"/>
        <w:adjustRightInd w:val="0"/>
        <w:spacing w:after="0" w:line="240" w:lineRule="auto"/>
        <w:ind w:left="720"/>
        <w:textAlignment w:val="baseline"/>
        <w:rPr>
          <w:lang w:eastAsia="cs-CZ"/>
        </w:rPr>
      </w:pPr>
    </w:p>
    <w:p w14:paraId="42A2F0BB" w14:textId="77777777" w:rsidR="0088278B" w:rsidRDefault="0088278B" w:rsidP="00425866">
      <w:pPr>
        <w:overflowPunct w:val="0"/>
        <w:autoSpaceDE w:val="0"/>
        <w:autoSpaceDN w:val="0"/>
        <w:adjustRightInd w:val="0"/>
        <w:spacing w:after="0" w:line="240" w:lineRule="auto"/>
        <w:ind w:left="720"/>
        <w:textAlignment w:val="baseline"/>
        <w:rPr>
          <w:lang w:eastAsia="cs-CZ"/>
        </w:rPr>
      </w:pPr>
    </w:p>
    <w:p w14:paraId="7FFA1610" w14:textId="77777777" w:rsidR="00DF343F" w:rsidRDefault="00DF343F" w:rsidP="00425866">
      <w:pPr>
        <w:overflowPunct w:val="0"/>
        <w:autoSpaceDE w:val="0"/>
        <w:autoSpaceDN w:val="0"/>
        <w:adjustRightInd w:val="0"/>
        <w:spacing w:after="0" w:line="240" w:lineRule="auto"/>
        <w:ind w:left="720"/>
        <w:textAlignment w:val="baseline"/>
        <w:rPr>
          <w:lang w:eastAsia="cs-CZ"/>
        </w:rPr>
      </w:pPr>
    </w:p>
    <w:p w14:paraId="382D7134" w14:textId="77777777" w:rsidR="00DF343F" w:rsidRDefault="00DF343F" w:rsidP="00425866">
      <w:pPr>
        <w:overflowPunct w:val="0"/>
        <w:autoSpaceDE w:val="0"/>
        <w:autoSpaceDN w:val="0"/>
        <w:adjustRightInd w:val="0"/>
        <w:spacing w:after="0" w:line="240" w:lineRule="auto"/>
        <w:ind w:left="720"/>
        <w:textAlignment w:val="baseline"/>
        <w:rPr>
          <w:lang w:eastAsia="cs-CZ"/>
        </w:rPr>
      </w:pPr>
    </w:p>
    <w:p w14:paraId="425CA870" w14:textId="77777777" w:rsidR="00DF343F" w:rsidRDefault="00DF343F" w:rsidP="00425866">
      <w:pPr>
        <w:overflowPunct w:val="0"/>
        <w:autoSpaceDE w:val="0"/>
        <w:autoSpaceDN w:val="0"/>
        <w:adjustRightInd w:val="0"/>
        <w:spacing w:after="0" w:line="240" w:lineRule="auto"/>
        <w:ind w:left="720"/>
        <w:textAlignment w:val="baseline"/>
        <w:rPr>
          <w:lang w:eastAsia="cs-CZ"/>
        </w:rPr>
      </w:pPr>
    </w:p>
    <w:p w14:paraId="77B6B4A4" w14:textId="77777777" w:rsidR="00B7289F" w:rsidRPr="0003593B" w:rsidRDefault="00B7289F" w:rsidP="0003593B">
      <w:pPr>
        <w:overflowPunct w:val="0"/>
        <w:autoSpaceDE w:val="0"/>
        <w:autoSpaceDN w:val="0"/>
        <w:adjustRightInd w:val="0"/>
        <w:spacing w:after="0" w:line="240" w:lineRule="auto"/>
        <w:ind w:left="720"/>
        <w:textAlignment w:val="baseline"/>
        <w:rPr>
          <w:lang w:eastAsia="cs-CZ"/>
        </w:rPr>
      </w:pPr>
    </w:p>
    <w:p w14:paraId="373CDD42" w14:textId="77777777" w:rsidR="00B7289F" w:rsidRDefault="00B7289F" w:rsidP="00592757">
      <w:pPr>
        <w:overflowPunct w:val="0"/>
        <w:autoSpaceDE w:val="0"/>
        <w:autoSpaceDN w:val="0"/>
        <w:adjustRightInd w:val="0"/>
        <w:spacing w:after="0" w:line="240" w:lineRule="auto"/>
        <w:textAlignment w:val="baseline"/>
        <w:rPr>
          <w:lang w:eastAsia="cs-CZ"/>
        </w:rPr>
      </w:pPr>
    </w:p>
    <w:p w14:paraId="3500F32F" w14:textId="77777777"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lang w:eastAsia="cs-CZ"/>
        </w:rPr>
        <w:t>V ________________ dne ____________</w:t>
      </w:r>
      <w:r w:rsidRPr="004E1498">
        <w:rPr>
          <w:lang w:eastAsia="cs-CZ"/>
        </w:rPr>
        <w:tab/>
      </w:r>
      <w:r w:rsidRPr="004E1498">
        <w:rPr>
          <w:lang w:eastAsia="cs-CZ"/>
        </w:rPr>
        <w:tab/>
      </w:r>
      <w:proofErr w:type="spellStart"/>
      <w:r w:rsidRPr="004E1498">
        <w:rPr>
          <w:lang w:eastAsia="cs-CZ"/>
        </w:rPr>
        <w:t>V________________dne</w:t>
      </w:r>
      <w:proofErr w:type="spellEnd"/>
      <w:r w:rsidRPr="004E1498">
        <w:rPr>
          <w:lang w:eastAsia="cs-CZ"/>
        </w:rPr>
        <w:t xml:space="preserve"> ____________</w:t>
      </w:r>
    </w:p>
    <w:p w14:paraId="007E337C" w14:textId="77777777" w:rsidR="00B7289F" w:rsidRPr="004E1498" w:rsidRDefault="00B7289F" w:rsidP="00592757">
      <w:pPr>
        <w:overflowPunct w:val="0"/>
        <w:autoSpaceDE w:val="0"/>
        <w:autoSpaceDN w:val="0"/>
        <w:adjustRightInd w:val="0"/>
        <w:spacing w:after="0" w:line="240" w:lineRule="auto"/>
        <w:textAlignment w:val="baseline"/>
        <w:rPr>
          <w:b/>
          <w:bCs/>
          <w:lang w:eastAsia="cs-CZ"/>
        </w:rPr>
      </w:pPr>
    </w:p>
    <w:p w14:paraId="0489D49F" w14:textId="77777777" w:rsidR="00B7289F" w:rsidRPr="004E1498" w:rsidRDefault="00B7289F" w:rsidP="00592757">
      <w:pPr>
        <w:overflowPunct w:val="0"/>
        <w:autoSpaceDE w:val="0"/>
        <w:autoSpaceDN w:val="0"/>
        <w:adjustRightInd w:val="0"/>
        <w:spacing w:after="0" w:line="240" w:lineRule="auto"/>
        <w:textAlignment w:val="baseline"/>
        <w:rPr>
          <w:b/>
          <w:bCs/>
          <w:lang w:eastAsia="cs-CZ"/>
        </w:rPr>
      </w:pPr>
    </w:p>
    <w:p w14:paraId="36AE908F" w14:textId="77777777" w:rsidR="00B7289F" w:rsidRDefault="00B7289F" w:rsidP="00592757">
      <w:pPr>
        <w:overflowPunct w:val="0"/>
        <w:autoSpaceDE w:val="0"/>
        <w:autoSpaceDN w:val="0"/>
        <w:adjustRightInd w:val="0"/>
        <w:spacing w:after="0" w:line="240" w:lineRule="auto"/>
        <w:textAlignment w:val="baseline"/>
        <w:rPr>
          <w:b/>
          <w:bCs/>
          <w:lang w:eastAsia="cs-CZ"/>
        </w:rPr>
      </w:pPr>
    </w:p>
    <w:p w14:paraId="61EC9725" w14:textId="77777777" w:rsidR="005C22A4" w:rsidRDefault="005C22A4" w:rsidP="00592757">
      <w:pPr>
        <w:overflowPunct w:val="0"/>
        <w:autoSpaceDE w:val="0"/>
        <w:autoSpaceDN w:val="0"/>
        <w:adjustRightInd w:val="0"/>
        <w:spacing w:after="0" w:line="240" w:lineRule="auto"/>
        <w:textAlignment w:val="baseline"/>
        <w:rPr>
          <w:b/>
          <w:bCs/>
          <w:lang w:eastAsia="cs-CZ"/>
        </w:rPr>
      </w:pPr>
    </w:p>
    <w:p w14:paraId="4C6F552F" w14:textId="77777777" w:rsidR="005C22A4" w:rsidRPr="004E1498" w:rsidRDefault="005C22A4" w:rsidP="00592757">
      <w:pPr>
        <w:overflowPunct w:val="0"/>
        <w:autoSpaceDE w:val="0"/>
        <w:autoSpaceDN w:val="0"/>
        <w:adjustRightInd w:val="0"/>
        <w:spacing w:after="0" w:line="240" w:lineRule="auto"/>
        <w:textAlignment w:val="baseline"/>
        <w:rPr>
          <w:b/>
          <w:bCs/>
          <w:lang w:eastAsia="cs-CZ"/>
        </w:rPr>
      </w:pPr>
    </w:p>
    <w:p w14:paraId="6623D7BF" w14:textId="77777777"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b/>
          <w:bCs/>
          <w:lang w:eastAsia="cs-CZ"/>
        </w:rPr>
        <w:t>_______________________________</w:t>
      </w:r>
      <w:r w:rsidRPr="004E1498">
        <w:rPr>
          <w:b/>
          <w:bCs/>
          <w:lang w:eastAsia="cs-CZ"/>
        </w:rPr>
        <w:tab/>
      </w:r>
      <w:r w:rsidRPr="0086114C">
        <w:rPr>
          <w:b/>
          <w:bCs/>
          <w:lang w:eastAsia="cs-CZ"/>
        </w:rPr>
        <w:t xml:space="preserve">    </w:t>
      </w:r>
      <w:r>
        <w:rPr>
          <w:b/>
          <w:bCs/>
          <w:lang w:eastAsia="cs-CZ"/>
        </w:rPr>
        <w:t xml:space="preserve"> </w:t>
      </w:r>
      <w:r w:rsidRPr="0086114C">
        <w:rPr>
          <w:b/>
          <w:bCs/>
          <w:lang w:eastAsia="cs-CZ"/>
        </w:rPr>
        <w:t xml:space="preserve"> </w:t>
      </w:r>
      <w:r>
        <w:rPr>
          <w:b/>
          <w:bCs/>
          <w:lang w:eastAsia="cs-CZ"/>
        </w:rPr>
        <w:t xml:space="preserve">     </w:t>
      </w:r>
      <w:r w:rsidRPr="004E1498">
        <w:rPr>
          <w:b/>
          <w:bCs/>
          <w:lang w:eastAsia="cs-CZ"/>
        </w:rPr>
        <w:t>_____________________________</w:t>
      </w:r>
    </w:p>
    <w:p w14:paraId="081894E7" w14:textId="77777777" w:rsidR="00B7289F" w:rsidRPr="00B640EC" w:rsidRDefault="00B7289F" w:rsidP="006C7697">
      <w:pPr>
        <w:overflowPunct w:val="0"/>
        <w:autoSpaceDE w:val="0"/>
        <w:autoSpaceDN w:val="0"/>
        <w:adjustRightInd w:val="0"/>
        <w:spacing w:after="0" w:line="240" w:lineRule="auto"/>
        <w:textAlignment w:val="baseline"/>
        <w:rPr>
          <w:b/>
          <w:bCs/>
          <w:lang w:eastAsia="cs-CZ"/>
        </w:rPr>
      </w:pPr>
      <w:r w:rsidRPr="00B640EC">
        <w:rPr>
          <w:b/>
          <w:bCs/>
          <w:lang w:eastAsia="cs-CZ"/>
        </w:rPr>
        <w:t>Za Objednatel</w:t>
      </w:r>
      <w:r w:rsidRPr="00B640EC">
        <w:rPr>
          <w:b/>
          <w:bCs/>
          <w:lang w:eastAsia="cs-CZ"/>
        </w:rPr>
        <w:tab/>
        <w:t>e</w:t>
      </w:r>
      <w:r w:rsidRPr="00B640EC">
        <w:rPr>
          <w:b/>
          <w:bCs/>
          <w:lang w:eastAsia="cs-CZ"/>
        </w:rPr>
        <w:tab/>
      </w:r>
      <w:r w:rsidRPr="00B640EC">
        <w:rPr>
          <w:b/>
          <w:bCs/>
          <w:lang w:eastAsia="cs-CZ"/>
        </w:rPr>
        <w:tab/>
      </w:r>
      <w:r w:rsidRPr="00B640EC">
        <w:rPr>
          <w:b/>
          <w:bCs/>
          <w:lang w:eastAsia="cs-CZ"/>
        </w:rPr>
        <w:tab/>
      </w:r>
      <w:r w:rsidRPr="00B640EC">
        <w:rPr>
          <w:b/>
          <w:bCs/>
          <w:lang w:eastAsia="cs-CZ"/>
        </w:rPr>
        <w:tab/>
      </w:r>
      <w:r w:rsidRPr="00B640EC">
        <w:rPr>
          <w:b/>
          <w:bCs/>
          <w:lang w:eastAsia="cs-CZ"/>
        </w:rPr>
        <w:tab/>
        <w:t>Za Poskytovatele</w:t>
      </w:r>
    </w:p>
    <w:p w14:paraId="32152594" w14:textId="77777777" w:rsidR="00B7289F" w:rsidRDefault="008E7E6B" w:rsidP="006C7697">
      <w:pPr>
        <w:overflowPunct w:val="0"/>
        <w:autoSpaceDE w:val="0"/>
        <w:autoSpaceDN w:val="0"/>
        <w:adjustRightInd w:val="0"/>
        <w:spacing w:after="0" w:line="240" w:lineRule="auto"/>
        <w:textAlignment w:val="baseline"/>
      </w:pPr>
      <w:r>
        <w:rPr>
          <w:lang w:eastAsia="cs-CZ"/>
        </w:rPr>
        <w:t>Bc. Jiří Svoboda, MBA, generální ředitel</w:t>
      </w:r>
      <w:r>
        <w:rPr>
          <w:lang w:eastAsia="cs-CZ"/>
        </w:rPr>
        <w:tab/>
      </w:r>
      <w:r w:rsidR="00376F54" w:rsidRPr="00253A9A">
        <w:rPr>
          <w:lang w:eastAsia="cs-CZ"/>
        </w:rPr>
        <w:t>[</w:t>
      </w:r>
      <w:r w:rsidR="00376F54" w:rsidRPr="00376F54">
        <w:rPr>
          <w:highlight w:val="yellow"/>
          <w:lang w:eastAsia="cs-CZ"/>
        </w:rPr>
        <w:t xml:space="preserve">DOPLNÍ </w:t>
      </w:r>
      <w:r w:rsidR="00B30A4E">
        <w:rPr>
          <w:b/>
          <w:bCs/>
          <w:highlight w:val="yellow"/>
          <w:lang w:eastAsia="cs-CZ"/>
        </w:rPr>
        <w:t xml:space="preserve">SE DLE INFORMACÍ </w:t>
      </w:r>
      <w:r w:rsidR="00376F54" w:rsidRPr="00B640EC">
        <w:rPr>
          <w:highlight w:val="yellow"/>
          <w:lang w:eastAsia="cs-CZ"/>
        </w:rPr>
        <w:t>DODAVATEL</w:t>
      </w:r>
      <w:r w:rsidR="00DF343F" w:rsidRPr="00DF343F">
        <w:rPr>
          <w:highlight w:val="yellow"/>
          <w:lang w:eastAsia="cs-CZ"/>
        </w:rPr>
        <w:t>E</w:t>
      </w:r>
      <w:r w:rsidR="00376F54" w:rsidRPr="00253A9A">
        <w:rPr>
          <w:lang w:eastAsia="cs-CZ"/>
        </w:rPr>
        <w:t>]</w:t>
      </w:r>
    </w:p>
    <w:p w14:paraId="704F796D" w14:textId="77777777" w:rsidR="00B7289F" w:rsidRPr="006C7697" w:rsidRDefault="00B7289F" w:rsidP="006C7697">
      <w:pPr>
        <w:overflowPunct w:val="0"/>
        <w:autoSpaceDE w:val="0"/>
        <w:autoSpaceDN w:val="0"/>
        <w:adjustRightInd w:val="0"/>
        <w:spacing w:after="0" w:line="240" w:lineRule="auto"/>
        <w:textAlignment w:val="baseline"/>
      </w:pPr>
    </w:p>
    <w:sectPr w:rsidR="00B7289F" w:rsidRPr="006C7697" w:rsidSect="00237D85">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6C2D9" w14:textId="77777777" w:rsidR="00F35864" w:rsidRDefault="00F35864" w:rsidP="00962258">
      <w:pPr>
        <w:spacing w:after="0" w:line="240" w:lineRule="auto"/>
      </w:pPr>
      <w:r>
        <w:separator/>
      </w:r>
    </w:p>
  </w:endnote>
  <w:endnote w:type="continuationSeparator" w:id="0">
    <w:p w14:paraId="66DA166B" w14:textId="77777777" w:rsidR="00F35864" w:rsidRDefault="00F35864" w:rsidP="00962258">
      <w:pPr>
        <w:spacing w:after="0" w:line="240" w:lineRule="auto"/>
      </w:pPr>
      <w:r>
        <w:continuationSeparator/>
      </w:r>
    </w:p>
  </w:endnote>
  <w:endnote w:type="continuationNotice" w:id="1">
    <w:p w14:paraId="6F2F2F4F" w14:textId="77777777" w:rsidR="00F35864" w:rsidRDefault="00F358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2" w:type="dxa"/>
      <w:tblCellMar>
        <w:top w:w="34" w:type="dxa"/>
        <w:left w:w="0" w:type="dxa"/>
        <w:bottom w:w="57" w:type="dxa"/>
        <w:right w:w="170" w:type="dxa"/>
      </w:tblCellMar>
      <w:tblLook w:val="0000" w:firstRow="0" w:lastRow="0" w:firstColumn="0" w:lastColumn="0" w:noHBand="0" w:noVBand="0"/>
    </w:tblPr>
    <w:tblGrid>
      <w:gridCol w:w="1361"/>
      <w:gridCol w:w="3458"/>
      <w:gridCol w:w="2835"/>
      <w:gridCol w:w="2921"/>
    </w:tblGrid>
    <w:tr w:rsidR="00F35864" w:rsidRPr="007221B8" w14:paraId="11609812" w14:textId="77777777">
      <w:tc>
        <w:tcPr>
          <w:tcW w:w="1361" w:type="dxa"/>
          <w:tcMar>
            <w:left w:w="0" w:type="dxa"/>
            <w:right w:w="0" w:type="dxa"/>
          </w:tcMar>
          <w:vAlign w:val="bottom"/>
        </w:tcPr>
        <w:p w14:paraId="0CD75AF3" w14:textId="6A1A3381" w:rsidR="00F35864" w:rsidRPr="007221B8" w:rsidRDefault="00F35864" w:rsidP="009602FA">
          <w:pPr>
            <w:pStyle w:val="Zpat"/>
            <w:rPr>
              <w:rStyle w:val="slostrnky"/>
            </w:rPr>
          </w:pPr>
          <w:r w:rsidRPr="007221B8">
            <w:rPr>
              <w:rStyle w:val="slostrnky"/>
            </w:rPr>
            <w:fldChar w:fldCharType="begin"/>
          </w:r>
          <w:r w:rsidRPr="007221B8">
            <w:rPr>
              <w:rStyle w:val="slostrnky"/>
            </w:rPr>
            <w:instrText>PAGE   \* MERGEFORMAT</w:instrText>
          </w:r>
          <w:r w:rsidRPr="007221B8">
            <w:rPr>
              <w:rStyle w:val="slostrnky"/>
            </w:rPr>
            <w:fldChar w:fldCharType="separate"/>
          </w:r>
          <w:r w:rsidR="005A4590">
            <w:rPr>
              <w:rStyle w:val="slostrnky"/>
              <w:noProof/>
            </w:rPr>
            <w:t>22</w:t>
          </w:r>
          <w:r w:rsidRPr="007221B8">
            <w:rPr>
              <w:rStyle w:val="slostrnky"/>
            </w:rPr>
            <w:fldChar w:fldCharType="end"/>
          </w:r>
          <w:r w:rsidRPr="007221B8">
            <w:rPr>
              <w:rStyle w:val="slostrnky"/>
            </w:rPr>
            <w:t>/</w:t>
          </w:r>
          <w:fldSimple w:instr=" NUMPAGES   \* MERGEFORMAT ">
            <w:r w:rsidR="005A4590" w:rsidRPr="005A4590">
              <w:rPr>
                <w:rStyle w:val="slostrnky"/>
                <w:noProof/>
              </w:rPr>
              <w:t>27</w:t>
            </w:r>
          </w:fldSimple>
        </w:p>
      </w:tc>
      <w:tc>
        <w:tcPr>
          <w:tcW w:w="3458" w:type="dxa"/>
          <w:tcMar>
            <w:left w:w="0" w:type="dxa"/>
            <w:right w:w="0" w:type="dxa"/>
          </w:tcMar>
        </w:tcPr>
        <w:p w14:paraId="3CC8D7C5" w14:textId="77777777" w:rsidR="00F35864" w:rsidRPr="007221B8" w:rsidRDefault="00F35864" w:rsidP="009602FA">
          <w:pPr>
            <w:pStyle w:val="Zpat"/>
          </w:pPr>
        </w:p>
      </w:tc>
      <w:tc>
        <w:tcPr>
          <w:tcW w:w="2835" w:type="dxa"/>
          <w:tcMar>
            <w:left w:w="0" w:type="dxa"/>
            <w:right w:w="0" w:type="dxa"/>
          </w:tcMar>
        </w:tcPr>
        <w:p w14:paraId="000A82F4" w14:textId="77777777" w:rsidR="00F35864" w:rsidRPr="007221B8" w:rsidRDefault="00F35864" w:rsidP="009602FA">
          <w:pPr>
            <w:pStyle w:val="Zpat"/>
          </w:pPr>
        </w:p>
      </w:tc>
      <w:tc>
        <w:tcPr>
          <w:tcW w:w="2921" w:type="dxa"/>
        </w:tcPr>
        <w:p w14:paraId="2E4E6AB6" w14:textId="77777777" w:rsidR="00F35864" w:rsidRPr="007221B8" w:rsidRDefault="00F35864" w:rsidP="009602FA">
          <w:pPr>
            <w:pStyle w:val="Zpat"/>
          </w:pPr>
        </w:p>
      </w:tc>
    </w:tr>
  </w:tbl>
  <w:p w14:paraId="41B6A462" w14:textId="77777777" w:rsidR="00F35864" w:rsidRPr="00B8518B" w:rsidRDefault="00F35864" w:rsidP="00B8518B">
    <w:pPr>
      <w:pStyle w:val="Zpat"/>
      <w:rPr>
        <w:sz w:val="2"/>
        <w:szCs w:val="2"/>
      </w:rPr>
    </w:pPr>
    <w:r>
      <w:rPr>
        <w:noProof/>
        <w:lang w:eastAsia="cs-CZ"/>
      </w:rPr>
      <mc:AlternateContent>
        <mc:Choice Requires="wps">
          <w:drawing>
            <wp:anchor distT="0" distB="0" distL="114300" distR="114300" simplePos="0" relativeHeight="251657728" behindDoc="1" locked="1" layoutInCell="1" allowOverlap="1" wp14:anchorId="554589D7" wp14:editId="67C5E16F">
              <wp:simplePos x="0" y="0"/>
              <wp:positionH relativeFrom="page">
                <wp:posOffset>431800</wp:posOffset>
              </wp:positionH>
              <wp:positionV relativeFrom="page">
                <wp:posOffset>7129145</wp:posOffset>
              </wp:positionV>
              <wp:extent cx="179705" cy="0"/>
              <wp:effectExtent l="12700" t="13970" r="17145" b="14605"/>
              <wp:wrapNone/>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1CBE71" id="Straight Connector 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" strokecolor="#ff5200" strokeweight="2pt">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55680" behindDoc="1" locked="1" layoutInCell="1" allowOverlap="1" wp14:anchorId="2D66417B" wp14:editId="46EAE393">
              <wp:simplePos x="0" y="0"/>
              <wp:positionH relativeFrom="page">
                <wp:posOffset>431800</wp:posOffset>
              </wp:positionH>
              <wp:positionV relativeFrom="page">
                <wp:posOffset>3564255</wp:posOffset>
              </wp:positionV>
              <wp:extent cx="179705" cy="0"/>
              <wp:effectExtent l="12700" t="20955" r="17145" b="17145"/>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E3277FD" id="Straight Connector 2"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2" w:type="dxa"/>
      <w:tblCellMar>
        <w:top w:w="34" w:type="dxa"/>
        <w:left w:w="0" w:type="dxa"/>
        <w:bottom w:w="57" w:type="dxa"/>
        <w:right w:w="170" w:type="dxa"/>
      </w:tblCellMar>
      <w:tblLook w:val="0000" w:firstRow="0" w:lastRow="0" w:firstColumn="0" w:lastColumn="0" w:noHBand="0" w:noVBand="0"/>
    </w:tblPr>
    <w:tblGrid>
      <w:gridCol w:w="1361"/>
      <w:gridCol w:w="3458"/>
      <w:gridCol w:w="2835"/>
      <w:gridCol w:w="2921"/>
    </w:tblGrid>
    <w:tr w:rsidR="00F35864" w:rsidRPr="007221B8" w14:paraId="4FD3C682" w14:textId="77777777">
      <w:tc>
        <w:tcPr>
          <w:tcW w:w="1361" w:type="dxa"/>
          <w:tcMar>
            <w:left w:w="0" w:type="dxa"/>
            <w:right w:w="0" w:type="dxa"/>
          </w:tcMar>
          <w:vAlign w:val="bottom"/>
        </w:tcPr>
        <w:p w14:paraId="7E66BD45" w14:textId="5CFAC3C0" w:rsidR="00F35864" w:rsidRPr="007221B8" w:rsidRDefault="00F35864" w:rsidP="009602FA">
          <w:pPr>
            <w:pStyle w:val="Zpat"/>
            <w:rPr>
              <w:rStyle w:val="slostrnky"/>
            </w:rPr>
          </w:pPr>
          <w:r w:rsidRPr="007221B8">
            <w:rPr>
              <w:rStyle w:val="slostrnky"/>
            </w:rPr>
            <w:fldChar w:fldCharType="begin"/>
          </w:r>
          <w:r w:rsidRPr="007221B8">
            <w:rPr>
              <w:rStyle w:val="slostrnky"/>
            </w:rPr>
            <w:instrText>PAGE   \* MERGEFORMAT</w:instrText>
          </w:r>
          <w:r w:rsidRPr="007221B8">
            <w:rPr>
              <w:rStyle w:val="slostrnky"/>
            </w:rPr>
            <w:fldChar w:fldCharType="separate"/>
          </w:r>
          <w:r w:rsidR="005A4590">
            <w:rPr>
              <w:rStyle w:val="slostrnky"/>
              <w:noProof/>
            </w:rPr>
            <w:t>1</w:t>
          </w:r>
          <w:r w:rsidRPr="007221B8">
            <w:rPr>
              <w:rStyle w:val="slostrnky"/>
            </w:rPr>
            <w:fldChar w:fldCharType="end"/>
          </w:r>
          <w:r w:rsidRPr="007221B8">
            <w:rPr>
              <w:rStyle w:val="slostrnky"/>
            </w:rPr>
            <w:t>/</w:t>
          </w:r>
          <w:fldSimple w:instr=" NUMPAGES   \* MERGEFORMAT ">
            <w:r w:rsidR="005A4590" w:rsidRPr="005A4590">
              <w:rPr>
                <w:rStyle w:val="slostrnky"/>
                <w:noProof/>
              </w:rPr>
              <w:t>27</w:t>
            </w:r>
          </w:fldSimple>
        </w:p>
      </w:tc>
      <w:tc>
        <w:tcPr>
          <w:tcW w:w="3458" w:type="dxa"/>
          <w:tcMar>
            <w:left w:w="0" w:type="dxa"/>
            <w:right w:w="0" w:type="dxa"/>
          </w:tcMar>
        </w:tcPr>
        <w:p w14:paraId="4677F34E" w14:textId="77777777" w:rsidR="00F35864" w:rsidRPr="007221B8" w:rsidRDefault="00F35864" w:rsidP="009602FA">
          <w:pPr>
            <w:pStyle w:val="Zpat"/>
          </w:pPr>
          <w:r w:rsidRPr="007221B8">
            <w:t>Správa železnic, státní organizace</w:t>
          </w:r>
        </w:p>
        <w:p w14:paraId="02BDDF44" w14:textId="77777777" w:rsidR="00F35864" w:rsidRPr="007221B8" w:rsidRDefault="00F35864" w:rsidP="009602FA">
          <w:pPr>
            <w:pStyle w:val="Zpat"/>
          </w:pPr>
          <w:r w:rsidRPr="007221B8">
            <w:t>zapsána v obchodním rejstříku vedeném Městským soudem v Praze, spisová značka A 48384</w:t>
          </w:r>
        </w:p>
      </w:tc>
      <w:tc>
        <w:tcPr>
          <w:tcW w:w="2835" w:type="dxa"/>
          <w:tcMar>
            <w:left w:w="0" w:type="dxa"/>
            <w:right w:w="0" w:type="dxa"/>
          </w:tcMar>
        </w:tcPr>
        <w:p w14:paraId="492AE4B5" w14:textId="77777777" w:rsidR="00F35864" w:rsidRPr="007221B8" w:rsidRDefault="00F35864" w:rsidP="009602FA">
          <w:pPr>
            <w:pStyle w:val="Zpat"/>
          </w:pPr>
          <w:r w:rsidRPr="007221B8">
            <w:t>Sídlo: Dlážděná 1003/7, 110 00</w:t>
          </w:r>
          <w:r w:rsidRPr="007221B8">
            <w:t> </w:t>
          </w:r>
          <w:r w:rsidRPr="007221B8">
            <w:t>Praha 1</w:t>
          </w:r>
        </w:p>
        <w:p w14:paraId="0D94C5A8" w14:textId="77777777" w:rsidR="00F35864" w:rsidRPr="007221B8" w:rsidRDefault="00F35864" w:rsidP="009602FA">
          <w:pPr>
            <w:pStyle w:val="Zpat"/>
          </w:pPr>
          <w:r w:rsidRPr="007221B8">
            <w:t>IČ: 709 94 234 DIČ: CZ 709 94 234</w:t>
          </w:r>
        </w:p>
        <w:p w14:paraId="1F6F769B" w14:textId="77777777" w:rsidR="00F35864" w:rsidRPr="007221B8" w:rsidRDefault="00F35864" w:rsidP="009602FA">
          <w:pPr>
            <w:pStyle w:val="Zpat"/>
          </w:pPr>
          <w:r>
            <w:t>www.spravazeleznic</w:t>
          </w:r>
          <w:r w:rsidRPr="007221B8">
            <w:t>.cz</w:t>
          </w:r>
        </w:p>
      </w:tc>
      <w:tc>
        <w:tcPr>
          <w:tcW w:w="2921" w:type="dxa"/>
        </w:tcPr>
        <w:p w14:paraId="1225D11B" w14:textId="77777777" w:rsidR="00F35864" w:rsidRPr="007221B8" w:rsidRDefault="00F35864" w:rsidP="009602FA">
          <w:pPr>
            <w:pStyle w:val="Zpat"/>
          </w:pPr>
        </w:p>
      </w:tc>
    </w:tr>
  </w:tbl>
  <w:p w14:paraId="0A7350EE" w14:textId="77777777" w:rsidR="00F35864" w:rsidRPr="00B8518B" w:rsidRDefault="00F35864" w:rsidP="00460660">
    <w:pPr>
      <w:pStyle w:val="Zpat"/>
      <w:rPr>
        <w:sz w:val="2"/>
        <w:szCs w:val="2"/>
      </w:rPr>
    </w:pPr>
    <w:r>
      <w:rPr>
        <w:noProof/>
        <w:lang w:eastAsia="cs-CZ"/>
      </w:rPr>
      <mc:AlternateContent>
        <mc:Choice Requires="wps">
          <w:drawing>
            <wp:anchor distT="0" distB="0" distL="114300" distR="114300" simplePos="0" relativeHeight="251658752" behindDoc="1" locked="1" layoutInCell="1" allowOverlap="1" wp14:anchorId="5BC641F2" wp14:editId="5FDCBB80">
              <wp:simplePos x="0" y="0"/>
              <wp:positionH relativeFrom="page">
                <wp:posOffset>431800</wp:posOffset>
              </wp:positionH>
              <wp:positionV relativeFrom="page">
                <wp:posOffset>7129145</wp:posOffset>
              </wp:positionV>
              <wp:extent cx="179705" cy="0"/>
              <wp:effectExtent l="12700" t="13970" r="17145" b="14605"/>
              <wp:wrapNone/>
              <wp:docPr id="2"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49D115" id="Straight Connector 7"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" strokecolor="#ff5200" strokeweight="2pt">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56704" behindDoc="1" locked="1" layoutInCell="1" allowOverlap="1" wp14:anchorId="32120E7E" wp14:editId="79C2CE50">
              <wp:simplePos x="0" y="0"/>
              <wp:positionH relativeFrom="page">
                <wp:posOffset>431800</wp:posOffset>
              </wp:positionH>
              <wp:positionV relativeFrom="page">
                <wp:posOffset>3564255</wp:posOffset>
              </wp:positionV>
              <wp:extent cx="179705" cy="0"/>
              <wp:effectExtent l="12700" t="20955" r="17145" b="17145"/>
              <wp:wrapNone/>
              <wp:docPr id="1"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600AF3" id="Straight Connector 10"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" strokecolor="#ff5200" strokeweight="2pt">
              <v:stroke joinstyle="miter"/>
              <w10:wrap anchorx="page" anchory="page"/>
              <w10:anchorlock/>
            </v:line>
          </w:pict>
        </mc:Fallback>
      </mc:AlternateContent>
    </w:r>
  </w:p>
  <w:p w14:paraId="04F47CED" w14:textId="77777777" w:rsidR="00F35864" w:rsidRPr="00460660" w:rsidRDefault="00F3586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DA2D0" w14:textId="77777777" w:rsidR="00F35864" w:rsidRDefault="00F35864" w:rsidP="00962258">
      <w:pPr>
        <w:spacing w:after="0" w:line="240" w:lineRule="auto"/>
      </w:pPr>
      <w:r>
        <w:separator/>
      </w:r>
    </w:p>
  </w:footnote>
  <w:footnote w:type="continuationSeparator" w:id="0">
    <w:p w14:paraId="011D3281" w14:textId="77777777" w:rsidR="00F35864" w:rsidRDefault="00F35864" w:rsidP="00962258">
      <w:pPr>
        <w:spacing w:after="0" w:line="240" w:lineRule="auto"/>
      </w:pPr>
      <w:r>
        <w:continuationSeparator/>
      </w:r>
    </w:p>
  </w:footnote>
  <w:footnote w:type="continuationNotice" w:id="1">
    <w:p w14:paraId="74F0AC30" w14:textId="77777777" w:rsidR="00F35864" w:rsidRDefault="00F358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568EC" w14:textId="77777777" w:rsidR="00F35864" w:rsidRDefault="00F35864"/>
  <w:tbl>
    <w:tblPr>
      <w:tblW w:w="10517" w:type="dxa"/>
      <w:tblInd w:w="2" w:type="dxa"/>
      <w:tblCellMar>
        <w:top w:w="34" w:type="dxa"/>
        <w:left w:w="0" w:type="dxa"/>
        <w:bottom w:w="57" w:type="dxa"/>
        <w:right w:w="170" w:type="dxa"/>
      </w:tblCellMar>
      <w:tblLook w:val="0000" w:firstRow="0" w:lastRow="0" w:firstColumn="0" w:lastColumn="0" w:noHBand="0" w:noVBand="0"/>
    </w:tblPr>
    <w:tblGrid>
      <w:gridCol w:w="1361"/>
      <w:gridCol w:w="3458"/>
      <w:gridCol w:w="5698"/>
    </w:tblGrid>
    <w:tr w:rsidR="00F35864" w:rsidRPr="007221B8" w14:paraId="38FA5E5C" w14:textId="77777777">
      <w:trPr>
        <w:trHeight w:hRule="exact" w:val="454"/>
      </w:trPr>
      <w:tc>
        <w:tcPr>
          <w:tcW w:w="1361" w:type="dxa"/>
          <w:tcMar>
            <w:top w:w="57" w:type="dxa"/>
            <w:left w:w="0" w:type="dxa"/>
            <w:right w:w="0" w:type="dxa"/>
          </w:tcMar>
        </w:tcPr>
        <w:p w14:paraId="77572675" w14:textId="77777777" w:rsidR="00F35864" w:rsidRPr="007221B8" w:rsidRDefault="00F35864" w:rsidP="00523EA7">
          <w:pPr>
            <w:pStyle w:val="Zpat"/>
            <w:rPr>
              <w:rStyle w:val="slostrnky"/>
            </w:rPr>
          </w:pPr>
        </w:p>
      </w:tc>
      <w:tc>
        <w:tcPr>
          <w:tcW w:w="3458" w:type="dxa"/>
          <w:tcMar>
            <w:top w:w="57" w:type="dxa"/>
            <w:left w:w="0" w:type="dxa"/>
            <w:right w:w="0" w:type="dxa"/>
          </w:tcMar>
        </w:tcPr>
        <w:p w14:paraId="656B591A" w14:textId="77777777" w:rsidR="00F35864" w:rsidRPr="007221B8" w:rsidRDefault="00F35864" w:rsidP="00523EA7">
          <w:pPr>
            <w:pStyle w:val="Zpat"/>
          </w:pPr>
        </w:p>
      </w:tc>
      <w:tc>
        <w:tcPr>
          <w:tcW w:w="5698" w:type="dxa"/>
          <w:tcMar>
            <w:top w:w="57" w:type="dxa"/>
            <w:left w:w="0" w:type="dxa"/>
            <w:right w:w="0" w:type="dxa"/>
          </w:tcMar>
        </w:tcPr>
        <w:p w14:paraId="62462B5C" w14:textId="77777777" w:rsidR="00F35864" w:rsidRPr="007221B8" w:rsidRDefault="00F35864" w:rsidP="007221B8">
          <w:pPr>
            <w:pStyle w:val="Druhdokumentu"/>
            <w:spacing w:after="0"/>
            <w:rPr>
              <w:rFonts w:cs="Times New Roman"/>
            </w:rPr>
          </w:pPr>
        </w:p>
      </w:tc>
    </w:tr>
  </w:tbl>
  <w:p w14:paraId="7802C583" w14:textId="77777777" w:rsidR="00F35864" w:rsidRPr="00D6163D" w:rsidRDefault="00F3586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2" w:type="dxa"/>
      <w:tblCellMar>
        <w:top w:w="34" w:type="dxa"/>
        <w:left w:w="0" w:type="dxa"/>
        <w:bottom w:w="57" w:type="dxa"/>
        <w:right w:w="170" w:type="dxa"/>
      </w:tblCellMar>
      <w:tblLook w:val="0000" w:firstRow="0" w:lastRow="0" w:firstColumn="0" w:lastColumn="0" w:noHBand="0" w:noVBand="0"/>
    </w:tblPr>
    <w:tblGrid>
      <w:gridCol w:w="1361"/>
      <w:gridCol w:w="3458"/>
      <w:gridCol w:w="5698"/>
    </w:tblGrid>
    <w:tr w:rsidR="00F35864" w:rsidRPr="007221B8" w14:paraId="442365C1" w14:textId="77777777">
      <w:trPr>
        <w:trHeight w:hRule="exact" w:val="936"/>
      </w:trPr>
      <w:tc>
        <w:tcPr>
          <w:tcW w:w="1361" w:type="dxa"/>
          <w:tcMar>
            <w:left w:w="0" w:type="dxa"/>
            <w:right w:w="0" w:type="dxa"/>
          </w:tcMar>
        </w:tcPr>
        <w:p w14:paraId="573CBAB8" w14:textId="77777777" w:rsidR="00F35864" w:rsidRPr="007221B8" w:rsidRDefault="00F35864" w:rsidP="00FC6389">
          <w:pPr>
            <w:pStyle w:val="Zpat"/>
            <w:rPr>
              <w:rStyle w:val="slostrnky"/>
            </w:rPr>
          </w:pPr>
          <w:r>
            <w:rPr>
              <w:noProof/>
              <w:lang w:eastAsia="cs-CZ"/>
            </w:rPr>
            <w:drawing>
              <wp:anchor distT="0" distB="0" distL="114300" distR="114300" simplePos="0" relativeHeight="251659776" behindDoc="0" locked="1" layoutInCell="1" allowOverlap="1" wp14:anchorId="3C295AB7" wp14:editId="1989EFEE">
                <wp:simplePos x="0" y="0"/>
                <wp:positionH relativeFrom="page">
                  <wp:posOffset>-618490</wp:posOffset>
                </wp:positionH>
                <wp:positionV relativeFrom="page">
                  <wp:posOffset>6350</wp:posOffset>
                </wp:positionV>
                <wp:extent cx="1727835" cy="640715"/>
                <wp:effectExtent l="0" t="0" r="0" b="0"/>
                <wp:wrapNone/>
                <wp:docPr id="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page">
                  <wp14:pctWidth>0</wp14:pctWidth>
                </wp14:sizeRelH>
                <wp14:sizeRelV relativeFrom="page">
                  <wp14:pctHeight>0</wp14:pctHeight>
                </wp14:sizeRelV>
              </wp:anchor>
            </w:drawing>
          </w:r>
        </w:p>
      </w:tc>
      <w:tc>
        <w:tcPr>
          <w:tcW w:w="3458" w:type="dxa"/>
          <w:tcMar>
            <w:left w:w="0" w:type="dxa"/>
            <w:right w:w="0" w:type="dxa"/>
          </w:tcMar>
        </w:tcPr>
        <w:p w14:paraId="4FD412EA" w14:textId="77777777" w:rsidR="00F35864" w:rsidRPr="007221B8" w:rsidRDefault="00F35864" w:rsidP="00FC6389">
          <w:pPr>
            <w:pStyle w:val="Zpat"/>
          </w:pPr>
        </w:p>
      </w:tc>
      <w:tc>
        <w:tcPr>
          <w:tcW w:w="5698" w:type="dxa"/>
          <w:tcMar>
            <w:left w:w="0" w:type="dxa"/>
            <w:right w:w="0" w:type="dxa"/>
          </w:tcMar>
        </w:tcPr>
        <w:p w14:paraId="15E66E55" w14:textId="77777777" w:rsidR="00F35864" w:rsidRPr="007221B8" w:rsidRDefault="00F35864" w:rsidP="007221B8">
          <w:pPr>
            <w:pStyle w:val="Druhdokumentu"/>
            <w:spacing w:after="0"/>
            <w:rPr>
              <w:rFonts w:cs="Times New Roman"/>
            </w:rPr>
          </w:pPr>
        </w:p>
      </w:tc>
    </w:tr>
    <w:tr w:rsidR="00F35864" w:rsidRPr="007221B8" w14:paraId="4B42C10A" w14:textId="77777777">
      <w:trPr>
        <w:trHeight w:hRule="exact" w:val="318"/>
      </w:trPr>
      <w:tc>
        <w:tcPr>
          <w:tcW w:w="1361" w:type="dxa"/>
          <w:tcMar>
            <w:left w:w="0" w:type="dxa"/>
            <w:right w:w="0" w:type="dxa"/>
          </w:tcMar>
        </w:tcPr>
        <w:p w14:paraId="1D0383C4" w14:textId="77777777" w:rsidR="00F35864" w:rsidRPr="007221B8" w:rsidRDefault="00F35864" w:rsidP="00FC6389">
          <w:pPr>
            <w:pStyle w:val="Zpat"/>
            <w:rPr>
              <w:rStyle w:val="slostrnky"/>
            </w:rPr>
          </w:pPr>
        </w:p>
      </w:tc>
      <w:tc>
        <w:tcPr>
          <w:tcW w:w="3458" w:type="dxa"/>
          <w:tcMar>
            <w:left w:w="0" w:type="dxa"/>
            <w:right w:w="0" w:type="dxa"/>
          </w:tcMar>
        </w:tcPr>
        <w:p w14:paraId="2AE2CA33" w14:textId="77777777" w:rsidR="00F35864" w:rsidRPr="007221B8" w:rsidRDefault="00F35864" w:rsidP="00FC6389">
          <w:pPr>
            <w:pStyle w:val="Zpat"/>
          </w:pPr>
        </w:p>
      </w:tc>
      <w:tc>
        <w:tcPr>
          <w:tcW w:w="5698" w:type="dxa"/>
          <w:tcMar>
            <w:left w:w="0" w:type="dxa"/>
            <w:right w:w="0" w:type="dxa"/>
          </w:tcMar>
        </w:tcPr>
        <w:p w14:paraId="5973D1C1" w14:textId="77777777" w:rsidR="00F35864" w:rsidRPr="007221B8" w:rsidRDefault="00F35864" w:rsidP="007221B8">
          <w:pPr>
            <w:pStyle w:val="Druhdokumentu"/>
            <w:spacing w:after="0"/>
            <w:rPr>
              <w:rFonts w:cs="Times New Roman"/>
            </w:rPr>
          </w:pPr>
        </w:p>
      </w:tc>
    </w:tr>
  </w:tbl>
  <w:p w14:paraId="5AF473FF" w14:textId="77777777" w:rsidR="00F35864" w:rsidRPr="00D6163D" w:rsidRDefault="00F35864" w:rsidP="00FC6389">
    <w:pPr>
      <w:pStyle w:val="Zhlav"/>
      <w:rPr>
        <w:sz w:val="8"/>
        <w:szCs w:val="8"/>
      </w:rPr>
    </w:pPr>
  </w:p>
  <w:p w14:paraId="6F12F5E5" w14:textId="77777777" w:rsidR="00F35864" w:rsidRPr="00460660" w:rsidRDefault="00F3586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D2E0B64"/>
    <w:lvl w:ilvl="0">
      <w:start w:val="1"/>
      <w:numFmt w:val="decimal"/>
      <w:pStyle w:val="Odrka1"/>
      <w:lvlText w:val="%1."/>
      <w:lvlJc w:val="left"/>
      <w:pPr>
        <w:tabs>
          <w:tab w:val="num" w:pos="643"/>
        </w:tabs>
        <w:ind w:left="643" w:hanging="360"/>
      </w:pPr>
    </w:lvl>
  </w:abstractNum>
  <w:abstractNum w:abstractNumId="1" w15:restartNumberingAfterBreak="0">
    <w:nsid w:val="FFFFFF82"/>
    <w:multiLevelType w:val="singleLevel"/>
    <w:tmpl w:val="E188CC6E"/>
    <w:lvl w:ilvl="0">
      <w:start w:val="1"/>
      <w:numFmt w:val="bullet"/>
      <w:pStyle w:val="Seznamsodrkami3"/>
      <w:lvlText w:val=""/>
      <w:lvlJc w:val="left"/>
      <w:pPr>
        <w:tabs>
          <w:tab w:val="num" w:pos="926"/>
        </w:tabs>
        <w:ind w:left="926" w:hanging="360"/>
      </w:pPr>
      <w:rPr>
        <w:rFonts w:ascii="Symbol" w:hAnsi="Symbol" w:cs="Symbol" w:hint="default"/>
      </w:rPr>
    </w:lvl>
  </w:abstractNum>
  <w:abstractNum w:abstractNumId="2" w15:restartNumberingAfterBreak="0">
    <w:nsid w:val="FFFFFF88"/>
    <w:multiLevelType w:val="singleLevel"/>
    <w:tmpl w:val="639E0E7C"/>
    <w:lvl w:ilvl="0">
      <w:start w:val="1"/>
      <w:numFmt w:val="decimal"/>
      <w:pStyle w:val="Nadpisobsahu"/>
      <w:lvlText w:val="%1."/>
      <w:lvlJc w:val="left"/>
      <w:pPr>
        <w:tabs>
          <w:tab w:val="num" w:pos="360"/>
        </w:tabs>
        <w:ind w:left="360" w:hanging="360"/>
      </w:pPr>
    </w:lvl>
  </w:abstractNum>
  <w:abstractNum w:abstractNumId="3" w15:restartNumberingAfterBreak="0">
    <w:nsid w:val="02A11375"/>
    <w:multiLevelType w:val="multilevel"/>
    <w:tmpl w:val="B6068902"/>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lvlText w:val=""/>
      <w:lvlJc w:val="left"/>
      <w:pPr>
        <w:ind w:left="454" w:hanging="170"/>
      </w:pPr>
      <w:rPr>
        <w:rFonts w:ascii="Symbol" w:hAnsi="Symbol" w:cs="Symbol" w:hint="default"/>
      </w:rPr>
    </w:lvl>
    <w:lvl w:ilvl="1">
      <w:start w:val="1"/>
      <w:numFmt w:val="bullet"/>
      <w:lvlText w:val="◦"/>
      <w:lvlJc w:val="left"/>
      <w:pPr>
        <w:ind w:left="654" w:hanging="113"/>
      </w:pPr>
      <w:rPr>
        <w:rFonts w:ascii="Verdana" w:hAnsi="Verdana" w:cs="Verdana" w:hint="default"/>
      </w:rPr>
    </w:lvl>
    <w:lvl w:ilvl="2">
      <w:start w:val="1"/>
      <w:numFmt w:val="bullet"/>
      <w:lvlText w:val="◦"/>
      <w:lvlJc w:val="left"/>
      <w:pPr>
        <w:ind w:left="854" w:hanging="113"/>
      </w:pPr>
      <w:rPr>
        <w:rFonts w:ascii="Verdana" w:hAnsi="Verdana" w:cs="Verdana" w:hint="default"/>
      </w:rPr>
    </w:lvl>
    <w:lvl w:ilvl="3">
      <w:start w:val="1"/>
      <w:numFmt w:val="bullet"/>
      <w:lvlText w:val="◦"/>
      <w:lvlJc w:val="left"/>
      <w:pPr>
        <w:ind w:left="1054" w:hanging="113"/>
      </w:pPr>
      <w:rPr>
        <w:rFonts w:ascii="Verdana" w:hAnsi="Verdana" w:cs="Verdana" w:hint="default"/>
      </w:rPr>
    </w:lvl>
    <w:lvl w:ilvl="4">
      <w:start w:val="1"/>
      <w:numFmt w:val="bullet"/>
      <w:lvlText w:val="◦"/>
      <w:lvlJc w:val="left"/>
      <w:pPr>
        <w:ind w:left="1254" w:hanging="113"/>
      </w:pPr>
      <w:rPr>
        <w:rFonts w:ascii="Verdana" w:hAnsi="Verdana" w:cs="Verdana" w:hint="default"/>
      </w:rPr>
    </w:lvl>
    <w:lvl w:ilvl="5">
      <w:start w:val="1"/>
      <w:numFmt w:val="bullet"/>
      <w:lvlText w:val="◦"/>
      <w:lvlJc w:val="left"/>
      <w:pPr>
        <w:ind w:left="1454" w:hanging="113"/>
      </w:pPr>
      <w:rPr>
        <w:rFonts w:ascii="Verdana" w:hAnsi="Verdana" w:cs="Verdana" w:hint="default"/>
      </w:rPr>
    </w:lvl>
    <w:lvl w:ilvl="6">
      <w:start w:val="1"/>
      <w:numFmt w:val="bullet"/>
      <w:lvlText w:val="◦"/>
      <w:lvlJc w:val="left"/>
      <w:pPr>
        <w:ind w:left="1654" w:hanging="113"/>
      </w:pPr>
      <w:rPr>
        <w:rFonts w:ascii="Verdana" w:hAnsi="Verdana" w:cs="Verdana" w:hint="default"/>
      </w:rPr>
    </w:lvl>
    <w:lvl w:ilvl="7">
      <w:start w:val="1"/>
      <w:numFmt w:val="bullet"/>
      <w:lvlText w:val="◦"/>
      <w:lvlJc w:val="left"/>
      <w:pPr>
        <w:ind w:left="1854" w:hanging="113"/>
      </w:pPr>
      <w:rPr>
        <w:rFonts w:ascii="Verdana" w:hAnsi="Verdana" w:cs="Verdana" w:hint="default"/>
      </w:rPr>
    </w:lvl>
    <w:lvl w:ilvl="8">
      <w:start w:val="1"/>
      <w:numFmt w:val="bullet"/>
      <w:lvlText w:val="◦"/>
      <w:lvlJc w:val="left"/>
      <w:pPr>
        <w:ind w:left="2054" w:hanging="113"/>
      </w:pPr>
      <w:rPr>
        <w:rFonts w:ascii="Verdana" w:hAnsi="Verdana" w:cs="Verdana" w:hint="default"/>
      </w:rPr>
    </w:lvl>
  </w:abstractNum>
  <w:abstractNum w:abstractNumId="5" w15:restartNumberingAfterBreak="0">
    <w:nsid w:val="16B67BD4"/>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6" w15:restartNumberingAfterBreak="0">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7"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E456E2"/>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0" w15:restartNumberingAfterBreak="0">
    <w:nsid w:val="2DBF43FF"/>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1" w15:restartNumberingAfterBreak="0">
    <w:nsid w:val="2F254A72"/>
    <w:multiLevelType w:val="multilevel"/>
    <w:tmpl w:val="F556714C"/>
    <w:lvl w:ilvl="0">
      <w:start w:val="1"/>
      <w:numFmt w:val="decimal"/>
      <w:lvlText w:val="%1"/>
      <w:lvlJc w:val="left"/>
      <w:pPr>
        <w:ind w:left="1850" w:hanging="432"/>
      </w:pPr>
      <w:rPr>
        <w:rFonts w:hint="default"/>
      </w:rPr>
    </w:lvl>
    <w:lvl w:ilvl="1">
      <w:start w:val="1"/>
      <w:numFmt w:val="decimal"/>
      <w:lvlText w:val="%1.%2"/>
      <w:lvlJc w:val="left"/>
      <w:pPr>
        <w:ind w:left="718" w:hanging="576"/>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05B402F"/>
    <w:multiLevelType w:val="hybridMultilevel"/>
    <w:tmpl w:val="1DCED564"/>
    <w:lvl w:ilvl="0" w:tplc="00A4ED62">
      <w:start w:val="1"/>
      <w:numFmt w:val="decimal"/>
      <w:lvlText w:val="%1."/>
      <w:lvlJc w:val="left"/>
      <w:pPr>
        <w:ind w:left="720" w:hanging="360"/>
      </w:pPr>
      <w:rPr>
        <w:rFonts w:hint="default"/>
        <w:i w:val="0"/>
        <w:i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A3F4851"/>
    <w:multiLevelType w:val="multilevel"/>
    <w:tmpl w:val="68342A48"/>
    <w:lvl w:ilvl="0">
      <w:start w:val="1"/>
      <w:numFmt w:val="bullet"/>
      <w:lvlText w:val=""/>
      <w:lvlJc w:val="left"/>
      <w:pPr>
        <w:ind w:left="432" w:hanging="432"/>
      </w:pPr>
      <w:rPr>
        <w:rFonts w:ascii="Symbol" w:hAnsi="Symbol" w:cs="Symbol" w:hint="default"/>
      </w:rPr>
    </w:lvl>
    <w:lvl w:ilvl="1">
      <w:start w:val="1"/>
      <w:numFmt w:val="bullet"/>
      <w:lvlText w:val=""/>
      <w:lvlJc w:val="left"/>
      <w:pPr>
        <w:ind w:left="576" w:hanging="576"/>
      </w:pPr>
      <w:rPr>
        <w:rFonts w:ascii="Symbol" w:hAnsi="Symbol" w:cs="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CC775EF"/>
    <w:multiLevelType w:val="multilevel"/>
    <w:tmpl w:val="DE9E1492"/>
    <w:lvl w:ilvl="0">
      <w:start w:val="1"/>
      <w:numFmt w:val="decimal"/>
      <w:lvlText w:val="%1"/>
      <w:lvlJc w:val="left"/>
      <w:pPr>
        <w:ind w:left="432" w:hanging="432"/>
      </w:pPr>
    </w:lvl>
    <w:lvl w:ilvl="1">
      <w:start w:val="1"/>
      <w:numFmt w:val="lowerLetter"/>
      <w:pStyle w:val="Psmeno"/>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E9B1F66"/>
    <w:multiLevelType w:val="hybridMultilevel"/>
    <w:tmpl w:val="7B48DE24"/>
    <w:lvl w:ilvl="0" w:tplc="04050003">
      <w:start w:val="1"/>
      <w:numFmt w:val="bullet"/>
      <w:lvlText w:val="o"/>
      <w:lvlJc w:val="left"/>
      <w:pPr>
        <w:ind w:left="720" w:hanging="360"/>
      </w:pPr>
      <w:rPr>
        <w:rFonts w:ascii="Courier New" w:hAnsi="Courier New" w:cs="Courier New" w:hint="default"/>
      </w:rPr>
    </w:lvl>
    <w:lvl w:ilvl="1" w:tplc="B6DEF064">
      <w:start w:val="1"/>
      <w:numFmt w:val="bullet"/>
      <w:pStyle w:val="Odrka2"/>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6" w15:restartNumberingAfterBreak="0">
    <w:nsid w:val="71B87079"/>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7" w15:restartNumberingAfterBreak="0">
    <w:nsid w:val="77431AB1"/>
    <w:multiLevelType w:val="hybridMultilevel"/>
    <w:tmpl w:val="6D04D5F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 w:numId="4">
    <w:abstractNumId w:val="8"/>
  </w:num>
  <w:num w:numId="5">
    <w:abstractNumId w:val="4"/>
  </w:num>
  <w:num w:numId="6">
    <w:abstractNumId w:val="12"/>
  </w:num>
  <w:num w:numId="7">
    <w:abstractNumId w:val="11"/>
  </w:num>
  <w:num w:numId="8">
    <w:abstractNumId w:val="13"/>
  </w:num>
  <w:num w:numId="9">
    <w:abstractNumId w:val="14"/>
  </w:num>
  <w:num w:numId="10">
    <w:abstractNumId w:val="15"/>
  </w:num>
  <w:num w:numId="11">
    <w:abstractNumId w:val="6"/>
  </w:num>
  <w:num w:numId="12">
    <w:abstractNumId w:val="10"/>
  </w:num>
  <w:num w:numId="13">
    <w:abstractNumId w:val="17"/>
  </w:num>
  <w:num w:numId="14">
    <w:abstractNumId w:val="9"/>
  </w:num>
  <w:num w:numId="15">
    <w:abstractNumId w:val="5"/>
  </w:num>
  <w:num w:numId="16">
    <w:abstractNumId w:val="16"/>
  </w:num>
  <w:num w:numId="17">
    <w:abstractNumId w:val="3"/>
  </w:num>
  <w:num w:numId="18">
    <w:abstractNumId w:val="7"/>
  </w:num>
  <w:num w:numId="19">
    <w:abstractNumId w:val="2"/>
  </w:num>
  <w:num w:numId="20">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5F7"/>
    <w:rsid w:val="00000638"/>
    <w:rsid w:val="00002527"/>
    <w:rsid w:val="000025CD"/>
    <w:rsid w:val="00003790"/>
    <w:rsid w:val="00005883"/>
    <w:rsid w:val="000058B1"/>
    <w:rsid w:val="000068CF"/>
    <w:rsid w:val="00011309"/>
    <w:rsid w:val="0001220F"/>
    <w:rsid w:val="00012229"/>
    <w:rsid w:val="00013285"/>
    <w:rsid w:val="00013CDC"/>
    <w:rsid w:val="00014EF6"/>
    <w:rsid w:val="0001509F"/>
    <w:rsid w:val="000151EB"/>
    <w:rsid w:val="00015AAC"/>
    <w:rsid w:val="00015CE5"/>
    <w:rsid w:val="00016984"/>
    <w:rsid w:val="00020091"/>
    <w:rsid w:val="00022811"/>
    <w:rsid w:val="00022C31"/>
    <w:rsid w:val="00022E23"/>
    <w:rsid w:val="000238AE"/>
    <w:rsid w:val="0002496C"/>
    <w:rsid w:val="00024CD0"/>
    <w:rsid w:val="000253AC"/>
    <w:rsid w:val="000257AF"/>
    <w:rsid w:val="000261C7"/>
    <w:rsid w:val="00030803"/>
    <w:rsid w:val="00032607"/>
    <w:rsid w:val="0003280E"/>
    <w:rsid w:val="00032D29"/>
    <w:rsid w:val="000332D8"/>
    <w:rsid w:val="00033E02"/>
    <w:rsid w:val="00034A31"/>
    <w:rsid w:val="00035424"/>
    <w:rsid w:val="00035916"/>
    <w:rsid w:val="0003593B"/>
    <w:rsid w:val="00036111"/>
    <w:rsid w:val="00037985"/>
    <w:rsid w:val="00037BC4"/>
    <w:rsid w:val="00041292"/>
    <w:rsid w:val="00042355"/>
    <w:rsid w:val="00043418"/>
    <w:rsid w:val="000449A9"/>
    <w:rsid w:val="0004611E"/>
    <w:rsid w:val="0004748A"/>
    <w:rsid w:val="0005066C"/>
    <w:rsid w:val="00050800"/>
    <w:rsid w:val="000508C6"/>
    <w:rsid w:val="00050BF0"/>
    <w:rsid w:val="000518B8"/>
    <w:rsid w:val="00054C77"/>
    <w:rsid w:val="00055B10"/>
    <w:rsid w:val="000629FC"/>
    <w:rsid w:val="0006664E"/>
    <w:rsid w:val="000676C4"/>
    <w:rsid w:val="00067BF7"/>
    <w:rsid w:val="00070249"/>
    <w:rsid w:val="000722EC"/>
    <w:rsid w:val="00072C1E"/>
    <w:rsid w:val="00072D53"/>
    <w:rsid w:val="00073A69"/>
    <w:rsid w:val="00074008"/>
    <w:rsid w:val="00075BF1"/>
    <w:rsid w:val="000763A7"/>
    <w:rsid w:val="000814B9"/>
    <w:rsid w:val="000832DC"/>
    <w:rsid w:val="000853C2"/>
    <w:rsid w:val="00085CEF"/>
    <w:rsid w:val="00086375"/>
    <w:rsid w:val="00092741"/>
    <w:rsid w:val="00092B88"/>
    <w:rsid w:val="00097C2E"/>
    <w:rsid w:val="000A026E"/>
    <w:rsid w:val="000A061B"/>
    <w:rsid w:val="000A0629"/>
    <w:rsid w:val="000A099F"/>
    <w:rsid w:val="000A0FAF"/>
    <w:rsid w:val="000A1136"/>
    <w:rsid w:val="000A13BC"/>
    <w:rsid w:val="000A19BD"/>
    <w:rsid w:val="000A3DF5"/>
    <w:rsid w:val="000A3F85"/>
    <w:rsid w:val="000A50C8"/>
    <w:rsid w:val="000A7C4B"/>
    <w:rsid w:val="000A7DF7"/>
    <w:rsid w:val="000B085B"/>
    <w:rsid w:val="000B15B6"/>
    <w:rsid w:val="000B26BA"/>
    <w:rsid w:val="000B307F"/>
    <w:rsid w:val="000B3CC0"/>
    <w:rsid w:val="000B536B"/>
    <w:rsid w:val="000B79D5"/>
    <w:rsid w:val="000B7BD6"/>
    <w:rsid w:val="000C2453"/>
    <w:rsid w:val="000C2641"/>
    <w:rsid w:val="000C3AF4"/>
    <w:rsid w:val="000C5420"/>
    <w:rsid w:val="000C5DBD"/>
    <w:rsid w:val="000C6234"/>
    <w:rsid w:val="000C6594"/>
    <w:rsid w:val="000C7325"/>
    <w:rsid w:val="000D0E2F"/>
    <w:rsid w:val="000D1234"/>
    <w:rsid w:val="000D215E"/>
    <w:rsid w:val="000D278B"/>
    <w:rsid w:val="000D2B10"/>
    <w:rsid w:val="000D5916"/>
    <w:rsid w:val="000D6E29"/>
    <w:rsid w:val="000E0252"/>
    <w:rsid w:val="000E17B4"/>
    <w:rsid w:val="000E1ECB"/>
    <w:rsid w:val="000E23A7"/>
    <w:rsid w:val="000E390E"/>
    <w:rsid w:val="000E3B92"/>
    <w:rsid w:val="000E44A9"/>
    <w:rsid w:val="000E54FB"/>
    <w:rsid w:val="000E6B09"/>
    <w:rsid w:val="000E6DF7"/>
    <w:rsid w:val="000E7032"/>
    <w:rsid w:val="000F040D"/>
    <w:rsid w:val="000F07E6"/>
    <w:rsid w:val="000F1BDA"/>
    <w:rsid w:val="000F5038"/>
    <w:rsid w:val="000F60CE"/>
    <w:rsid w:val="000F6B15"/>
    <w:rsid w:val="00100630"/>
    <w:rsid w:val="00101AD6"/>
    <w:rsid w:val="00105256"/>
    <w:rsid w:val="001053A2"/>
    <w:rsid w:val="00105629"/>
    <w:rsid w:val="0010693F"/>
    <w:rsid w:val="00106D75"/>
    <w:rsid w:val="00107BC2"/>
    <w:rsid w:val="00107E5E"/>
    <w:rsid w:val="001105AD"/>
    <w:rsid w:val="00110FFB"/>
    <w:rsid w:val="00111E79"/>
    <w:rsid w:val="00112B92"/>
    <w:rsid w:val="001137BB"/>
    <w:rsid w:val="0011413E"/>
    <w:rsid w:val="00114472"/>
    <w:rsid w:val="00115B8B"/>
    <w:rsid w:val="0011704B"/>
    <w:rsid w:val="00117092"/>
    <w:rsid w:val="00117977"/>
    <w:rsid w:val="001201B3"/>
    <w:rsid w:val="0012171D"/>
    <w:rsid w:val="00121B42"/>
    <w:rsid w:val="00122181"/>
    <w:rsid w:val="00122D20"/>
    <w:rsid w:val="0012308B"/>
    <w:rsid w:val="00123712"/>
    <w:rsid w:val="001242DC"/>
    <w:rsid w:val="00125A3A"/>
    <w:rsid w:val="001261DA"/>
    <w:rsid w:val="001272D2"/>
    <w:rsid w:val="00130731"/>
    <w:rsid w:val="00130CF8"/>
    <w:rsid w:val="00132C90"/>
    <w:rsid w:val="00133002"/>
    <w:rsid w:val="0013379C"/>
    <w:rsid w:val="00134AFC"/>
    <w:rsid w:val="001351E5"/>
    <w:rsid w:val="0013533D"/>
    <w:rsid w:val="00135664"/>
    <w:rsid w:val="001357A3"/>
    <w:rsid w:val="00135BA3"/>
    <w:rsid w:val="00135D45"/>
    <w:rsid w:val="001364E5"/>
    <w:rsid w:val="00137897"/>
    <w:rsid w:val="00137B28"/>
    <w:rsid w:val="0014160B"/>
    <w:rsid w:val="00144EB5"/>
    <w:rsid w:val="00145015"/>
    <w:rsid w:val="001451FE"/>
    <w:rsid w:val="001467D6"/>
    <w:rsid w:val="00147368"/>
    <w:rsid w:val="00151763"/>
    <w:rsid w:val="00152941"/>
    <w:rsid w:val="00152B9D"/>
    <w:rsid w:val="00153605"/>
    <w:rsid w:val="00153C82"/>
    <w:rsid w:val="00153CC7"/>
    <w:rsid w:val="0015498A"/>
    <w:rsid w:val="001550BC"/>
    <w:rsid w:val="00155CAF"/>
    <w:rsid w:val="00156D93"/>
    <w:rsid w:val="00156F21"/>
    <w:rsid w:val="0015705A"/>
    <w:rsid w:val="0015712F"/>
    <w:rsid w:val="001605B9"/>
    <w:rsid w:val="00162226"/>
    <w:rsid w:val="00162412"/>
    <w:rsid w:val="001632D0"/>
    <w:rsid w:val="0016332E"/>
    <w:rsid w:val="0016463E"/>
    <w:rsid w:val="0016525E"/>
    <w:rsid w:val="00165E24"/>
    <w:rsid w:val="00170EC5"/>
    <w:rsid w:val="001718AE"/>
    <w:rsid w:val="00172E3E"/>
    <w:rsid w:val="00174514"/>
    <w:rsid w:val="001747C1"/>
    <w:rsid w:val="00175665"/>
    <w:rsid w:val="00175ED5"/>
    <w:rsid w:val="00176E97"/>
    <w:rsid w:val="00177BA9"/>
    <w:rsid w:val="00180BB4"/>
    <w:rsid w:val="00181423"/>
    <w:rsid w:val="00181AA0"/>
    <w:rsid w:val="00184743"/>
    <w:rsid w:val="0018604D"/>
    <w:rsid w:val="00186E76"/>
    <w:rsid w:val="00186EA9"/>
    <w:rsid w:val="0019058B"/>
    <w:rsid w:val="00190C0E"/>
    <w:rsid w:val="001915BC"/>
    <w:rsid w:val="00191925"/>
    <w:rsid w:val="00191E18"/>
    <w:rsid w:val="00193A76"/>
    <w:rsid w:val="00193FBF"/>
    <w:rsid w:val="001940D8"/>
    <w:rsid w:val="00194A14"/>
    <w:rsid w:val="00194BA7"/>
    <w:rsid w:val="001950FF"/>
    <w:rsid w:val="00195458"/>
    <w:rsid w:val="001963FB"/>
    <w:rsid w:val="00196D76"/>
    <w:rsid w:val="00196D8A"/>
    <w:rsid w:val="0019731C"/>
    <w:rsid w:val="00197D13"/>
    <w:rsid w:val="00197E1E"/>
    <w:rsid w:val="00197F6C"/>
    <w:rsid w:val="001A28C7"/>
    <w:rsid w:val="001A34EC"/>
    <w:rsid w:val="001A3D67"/>
    <w:rsid w:val="001A47CD"/>
    <w:rsid w:val="001A5695"/>
    <w:rsid w:val="001A5A87"/>
    <w:rsid w:val="001A6752"/>
    <w:rsid w:val="001A6964"/>
    <w:rsid w:val="001A74B8"/>
    <w:rsid w:val="001A7A42"/>
    <w:rsid w:val="001A7CF5"/>
    <w:rsid w:val="001A7E38"/>
    <w:rsid w:val="001B1B0C"/>
    <w:rsid w:val="001B21B3"/>
    <w:rsid w:val="001B2529"/>
    <w:rsid w:val="001B344D"/>
    <w:rsid w:val="001B4751"/>
    <w:rsid w:val="001B5A05"/>
    <w:rsid w:val="001B5B4E"/>
    <w:rsid w:val="001B71F8"/>
    <w:rsid w:val="001C0821"/>
    <w:rsid w:val="001C09A7"/>
    <w:rsid w:val="001C0FC2"/>
    <w:rsid w:val="001C1161"/>
    <w:rsid w:val="001C16CB"/>
    <w:rsid w:val="001C26D2"/>
    <w:rsid w:val="001C3732"/>
    <w:rsid w:val="001C3BB9"/>
    <w:rsid w:val="001C4A9D"/>
    <w:rsid w:val="001C4F2B"/>
    <w:rsid w:val="001C52A9"/>
    <w:rsid w:val="001C6BAE"/>
    <w:rsid w:val="001D0128"/>
    <w:rsid w:val="001D0D92"/>
    <w:rsid w:val="001D14A7"/>
    <w:rsid w:val="001D2066"/>
    <w:rsid w:val="001D273B"/>
    <w:rsid w:val="001D457C"/>
    <w:rsid w:val="001D54AE"/>
    <w:rsid w:val="001D5524"/>
    <w:rsid w:val="001D68A6"/>
    <w:rsid w:val="001D6AF6"/>
    <w:rsid w:val="001D7A1B"/>
    <w:rsid w:val="001D7D0F"/>
    <w:rsid w:val="001E2F0D"/>
    <w:rsid w:val="001E74A3"/>
    <w:rsid w:val="001F0E85"/>
    <w:rsid w:val="001F1DE9"/>
    <w:rsid w:val="001F25A6"/>
    <w:rsid w:val="001F367F"/>
    <w:rsid w:val="001F7122"/>
    <w:rsid w:val="001F75A3"/>
    <w:rsid w:val="001F7F03"/>
    <w:rsid w:val="002006E8"/>
    <w:rsid w:val="002015F5"/>
    <w:rsid w:val="0020292E"/>
    <w:rsid w:val="00203E54"/>
    <w:rsid w:val="00204059"/>
    <w:rsid w:val="002060F8"/>
    <w:rsid w:val="00206B90"/>
    <w:rsid w:val="00207C88"/>
    <w:rsid w:val="00207DF5"/>
    <w:rsid w:val="0021236D"/>
    <w:rsid w:val="002133EA"/>
    <w:rsid w:val="002146F0"/>
    <w:rsid w:val="0021501A"/>
    <w:rsid w:val="00217090"/>
    <w:rsid w:val="00217D75"/>
    <w:rsid w:val="00220EA6"/>
    <w:rsid w:val="0022287F"/>
    <w:rsid w:val="00224907"/>
    <w:rsid w:val="00225AF5"/>
    <w:rsid w:val="00225F90"/>
    <w:rsid w:val="0023121E"/>
    <w:rsid w:val="002313EA"/>
    <w:rsid w:val="00231B34"/>
    <w:rsid w:val="00231C2B"/>
    <w:rsid w:val="00233009"/>
    <w:rsid w:val="00234184"/>
    <w:rsid w:val="0023487A"/>
    <w:rsid w:val="002362E4"/>
    <w:rsid w:val="00236BC8"/>
    <w:rsid w:val="002371F5"/>
    <w:rsid w:val="00237D85"/>
    <w:rsid w:val="00240041"/>
    <w:rsid w:val="00240227"/>
    <w:rsid w:val="00241BDB"/>
    <w:rsid w:val="00242CDA"/>
    <w:rsid w:val="00243613"/>
    <w:rsid w:val="002436A5"/>
    <w:rsid w:val="00243B98"/>
    <w:rsid w:val="0024422A"/>
    <w:rsid w:val="00244A55"/>
    <w:rsid w:val="0024539A"/>
    <w:rsid w:val="002477CD"/>
    <w:rsid w:val="002504E4"/>
    <w:rsid w:val="00252106"/>
    <w:rsid w:val="00253A9A"/>
    <w:rsid w:val="00253C60"/>
    <w:rsid w:val="0025494A"/>
    <w:rsid w:val="0025749B"/>
    <w:rsid w:val="0026080D"/>
    <w:rsid w:val="00260FF3"/>
    <w:rsid w:val="00261EBA"/>
    <w:rsid w:val="002621D4"/>
    <w:rsid w:val="00264EFB"/>
    <w:rsid w:val="0026548B"/>
    <w:rsid w:val="00265AB2"/>
    <w:rsid w:val="00267500"/>
    <w:rsid w:val="002708D9"/>
    <w:rsid w:val="00271300"/>
    <w:rsid w:val="002728A9"/>
    <w:rsid w:val="002739CD"/>
    <w:rsid w:val="002740F4"/>
    <w:rsid w:val="00275474"/>
    <w:rsid w:val="00275A35"/>
    <w:rsid w:val="00275CBA"/>
    <w:rsid w:val="00275E7A"/>
    <w:rsid w:val="002807F4"/>
    <w:rsid w:val="00280BA1"/>
    <w:rsid w:val="00280E07"/>
    <w:rsid w:val="00281CE8"/>
    <w:rsid w:val="00282AFE"/>
    <w:rsid w:val="00284AE0"/>
    <w:rsid w:val="00285746"/>
    <w:rsid w:val="002857AF"/>
    <w:rsid w:val="00292043"/>
    <w:rsid w:val="002920B6"/>
    <w:rsid w:val="00293444"/>
    <w:rsid w:val="0029594D"/>
    <w:rsid w:val="0029605F"/>
    <w:rsid w:val="002A0F4F"/>
    <w:rsid w:val="002A18C7"/>
    <w:rsid w:val="002A25E4"/>
    <w:rsid w:val="002A451B"/>
    <w:rsid w:val="002A5D1F"/>
    <w:rsid w:val="002A5FBB"/>
    <w:rsid w:val="002A696B"/>
    <w:rsid w:val="002A6B85"/>
    <w:rsid w:val="002B2887"/>
    <w:rsid w:val="002B5352"/>
    <w:rsid w:val="002B55C0"/>
    <w:rsid w:val="002B6406"/>
    <w:rsid w:val="002B701D"/>
    <w:rsid w:val="002B7757"/>
    <w:rsid w:val="002B7EF5"/>
    <w:rsid w:val="002C0665"/>
    <w:rsid w:val="002C1D23"/>
    <w:rsid w:val="002C1F63"/>
    <w:rsid w:val="002C3164"/>
    <w:rsid w:val="002C31BF"/>
    <w:rsid w:val="002C34DE"/>
    <w:rsid w:val="002C3ECB"/>
    <w:rsid w:val="002C4746"/>
    <w:rsid w:val="002C5036"/>
    <w:rsid w:val="002C5D04"/>
    <w:rsid w:val="002C77B0"/>
    <w:rsid w:val="002D08B1"/>
    <w:rsid w:val="002D1677"/>
    <w:rsid w:val="002D1A4A"/>
    <w:rsid w:val="002D35C4"/>
    <w:rsid w:val="002D363B"/>
    <w:rsid w:val="002D610A"/>
    <w:rsid w:val="002D6523"/>
    <w:rsid w:val="002D721F"/>
    <w:rsid w:val="002D7233"/>
    <w:rsid w:val="002D7511"/>
    <w:rsid w:val="002D7BA9"/>
    <w:rsid w:val="002E0CD7"/>
    <w:rsid w:val="002E11FB"/>
    <w:rsid w:val="002E2857"/>
    <w:rsid w:val="002E3424"/>
    <w:rsid w:val="002E4A90"/>
    <w:rsid w:val="002E4DF6"/>
    <w:rsid w:val="002E5CEB"/>
    <w:rsid w:val="002E611A"/>
    <w:rsid w:val="002E668B"/>
    <w:rsid w:val="002E780C"/>
    <w:rsid w:val="002F182E"/>
    <w:rsid w:val="002F42FF"/>
    <w:rsid w:val="002F4F57"/>
    <w:rsid w:val="002F559F"/>
    <w:rsid w:val="002F782F"/>
    <w:rsid w:val="003013FA"/>
    <w:rsid w:val="0030233C"/>
    <w:rsid w:val="00302F8E"/>
    <w:rsid w:val="0030313D"/>
    <w:rsid w:val="003032DD"/>
    <w:rsid w:val="003067FA"/>
    <w:rsid w:val="003071BD"/>
    <w:rsid w:val="003076FE"/>
    <w:rsid w:val="003077C4"/>
    <w:rsid w:val="00311528"/>
    <w:rsid w:val="0031206A"/>
    <w:rsid w:val="00312FE0"/>
    <w:rsid w:val="00313D47"/>
    <w:rsid w:val="00314168"/>
    <w:rsid w:val="00316E4A"/>
    <w:rsid w:val="00316EBA"/>
    <w:rsid w:val="00316FBC"/>
    <w:rsid w:val="00317018"/>
    <w:rsid w:val="003171DD"/>
    <w:rsid w:val="003175DD"/>
    <w:rsid w:val="003178B8"/>
    <w:rsid w:val="00320AD6"/>
    <w:rsid w:val="00320DAD"/>
    <w:rsid w:val="00321C93"/>
    <w:rsid w:val="003225B3"/>
    <w:rsid w:val="0032427B"/>
    <w:rsid w:val="00324674"/>
    <w:rsid w:val="0032542D"/>
    <w:rsid w:val="0032762A"/>
    <w:rsid w:val="00327645"/>
    <w:rsid w:val="00330668"/>
    <w:rsid w:val="0033363B"/>
    <w:rsid w:val="003338D2"/>
    <w:rsid w:val="00334372"/>
    <w:rsid w:val="00334713"/>
    <w:rsid w:val="00335A18"/>
    <w:rsid w:val="0033637B"/>
    <w:rsid w:val="00340BC2"/>
    <w:rsid w:val="00340E6B"/>
    <w:rsid w:val="00341ACC"/>
    <w:rsid w:val="00341DCF"/>
    <w:rsid w:val="00342683"/>
    <w:rsid w:val="00342806"/>
    <w:rsid w:val="00344ED8"/>
    <w:rsid w:val="0034518F"/>
    <w:rsid w:val="00345821"/>
    <w:rsid w:val="003461F2"/>
    <w:rsid w:val="003463A0"/>
    <w:rsid w:val="00350359"/>
    <w:rsid w:val="00350EAB"/>
    <w:rsid w:val="0035169A"/>
    <w:rsid w:val="00352820"/>
    <w:rsid w:val="003540C6"/>
    <w:rsid w:val="0035551B"/>
    <w:rsid w:val="00356A42"/>
    <w:rsid w:val="00357A3E"/>
    <w:rsid w:val="00357BC6"/>
    <w:rsid w:val="00360B46"/>
    <w:rsid w:val="003612C6"/>
    <w:rsid w:val="00362CDC"/>
    <w:rsid w:val="0036325F"/>
    <w:rsid w:val="00363EEF"/>
    <w:rsid w:val="0036414D"/>
    <w:rsid w:val="00364546"/>
    <w:rsid w:val="00364F22"/>
    <w:rsid w:val="00371C64"/>
    <w:rsid w:val="00371DA8"/>
    <w:rsid w:val="003735C0"/>
    <w:rsid w:val="0037368A"/>
    <w:rsid w:val="00374922"/>
    <w:rsid w:val="003769E7"/>
    <w:rsid w:val="00376F54"/>
    <w:rsid w:val="003820F3"/>
    <w:rsid w:val="003821F5"/>
    <w:rsid w:val="003829DA"/>
    <w:rsid w:val="00382D54"/>
    <w:rsid w:val="00383F7B"/>
    <w:rsid w:val="003841F3"/>
    <w:rsid w:val="00385015"/>
    <w:rsid w:val="003862A8"/>
    <w:rsid w:val="00386BA1"/>
    <w:rsid w:val="00391EE9"/>
    <w:rsid w:val="00391F2F"/>
    <w:rsid w:val="0039470D"/>
    <w:rsid w:val="003956C6"/>
    <w:rsid w:val="003958DB"/>
    <w:rsid w:val="0039611A"/>
    <w:rsid w:val="00396D78"/>
    <w:rsid w:val="003A0C9E"/>
    <w:rsid w:val="003A1F2D"/>
    <w:rsid w:val="003A44D1"/>
    <w:rsid w:val="003A4B25"/>
    <w:rsid w:val="003A4D59"/>
    <w:rsid w:val="003A4FD5"/>
    <w:rsid w:val="003A5B31"/>
    <w:rsid w:val="003A6029"/>
    <w:rsid w:val="003A7293"/>
    <w:rsid w:val="003A734F"/>
    <w:rsid w:val="003B0651"/>
    <w:rsid w:val="003B39EC"/>
    <w:rsid w:val="003B4F2F"/>
    <w:rsid w:val="003B5A61"/>
    <w:rsid w:val="003B5DD6"/>
    <w:rsid w:val="003B614E"/>
    <w:rsid w:val="003B78E7"/>
    <w:rsid w:val="003C15DF"/>
    <w:rsid w:val="003C3188"/>
    <w:rsid w:val="003C41F9"/>
    <w:rsid w:val="003C5459"/>
    <w:rsid w:val="003C5DF3"/>
    <w:rsid w:val="003C6D15"/>
    <w:rsid w:val="003C763C"/>
    <w:rsid w:val="003D183B"/>
    <w:rsid w:val="003D1BA8"/>
    <w:rsid w:val="003D1F1E"/>
    <w:rsid w:val="003D3EE8"/>
    <w:rsid w:val="003D703A"/>
    <w:rsid w:val="003E1F63"/>
    <w:rsid w:val="003E39F4"/>
    <w:rsid w:val="003E42D4"/>
    <w:rsid w:val="003E4429"/>
    <w:rsid w:val="003E5C36"/>
    <w:rsid w:val="003E5FF7"/>
    <w:rsid w:val="003E65DC"/>
    <w:rsid w:val="003E6EDE"/>
    <w:rsid w:val="003E704F"/>
    <w:rsid w:val="003E73E5"/>
    <w:rsid w:val="003F20D8"/>
    <w:rsid w:val="003F4E73"/>
    <w:rsid w:val="003F5C09"/>
    <w:rsid w:val="003F6832"/>
    <w:rsid w:val="003F709D"/>
    <w:rsid w:val="003F73BC"/>
    <w:rsid w:val="003F7531"/>
    <w:rsid w:val="003F7F3A"/>
    <w:rsid w:val="0040069C"/>
    <w:rsid w:val="00400C2D"/>
    <w:rsid w:val="00401303"/>
    <w:rsid w:val="00402050"/>
    <w:rsid w:val="004039B6"/>
    <w:rsid w:val="00404D7A"/>
    <w:rsid w:val="004063F9"/>
    <w:rsid w:val="00410222"/>
    <w:rsid w:val="00410D79"/>
    <w:rsid w:val="00410F03"/>
    <w:rsid w:val="004113EC"/>
    <w:rsid w:val="004117CF"/>
    <w:rsid w:val="0041199A"/>
    <w:rsid w:val="00412380"/>
    <w:rsid w:val="00413A36"/>
    <w:rsid w:val="00414570"/>
    <w:rsid w:val="00414DFD"/>
    <w:rsid w:val="00415562"/>
    <w:rsid w:val="00416246"/>
    <w:rsid w:val="00416637"/>
    <w:rsid w:val="00420042"/>
    <w:rsid w:val="00420877"/>
    <w:rsid w:val="00421AA0"/>
    <w:rsid w:val="00424F65"/>
    <w:rsid w:val="00425866"/>
    <w:rsid w:val="00427B26"/>
    <w:rsid w:val="00430337"/>
    <w:rsid w:val="00430BCD"/>
    <w:rsid w:val="00430F99"/>
    <w:rsid w:val="00432BA9"/>
    <w:rsid w:val="00434EFC"/>
    <w:rsid w:val="00437943"/>
    <w:rsid w:val="00441430"/>
    <w:rsid w:val="0044183C"/>
    <w:rsid w:val="004426AF"/>
    <w:rsid w:val="004430AC"/>
    <w:rsid w:val="00443638"/>
    <w:rsid w:val="00444299"/>
    <w:rsid w:val="00444658"/>
    <w:rsid w:val="004462FF"/>
    <w:rsid w:val="00446808"/>
    <w:rsid w:val="004470B3"/>
    <w:rsid w:val="00447732"/>
    <w:rsid w:val="00450F07"/>
    <w:rsid w:val="0045127B"/>
    <w:rsid w:val="0045143A"/>
    <w:rsid w:val="00453CD3"/>
    <w:rsid w:val="00456470"/>
    <w:rsid w:val="00457EC9"/>
    <w:rsid w:val="00460660"/>
    <w:rsid w:val="00460EAD"/>
    <w:rsid w:val="004615B7"/>
    <w:rsid w:val="00462E73"/>
    <w:rsid w:val="00463508"/>
    <w:rsid w:val="00464469"/>
    <w:rsid w:val="00464BCE"/>
    <w:rsid w:val="0046611D"/>
    <w:rsid w:val="00467D85"/>
    <w:rsid w:val="00470315"/>
    <w:rsid w:val="0047161E"/>
    <w:rsid w:val="00472A49"/>
    <w:rsid w:val="00472E71"/>
    <w:rsid w:val="0047345F"/>
    <w:rsid w:val="00473601"/>
    <w:rsid w:val="0047677B"/>
    <w:rsid w:val="00477D52"/>
    <w:rsid w:val="00481FC0"/>
    <w:rsid w:val="00482317"/>
    <w:rsid w:val="00482BEE"/>
    <w:rsid w:val="00484013"/>
    <w:rsid w:val="00485158"/>
    <w:rsid w:val="00485E91"/>
    <w:rsid w:val="00486107"/>
    <w:rsid w:val="00486967"/>
    <w:rsid w:val="00487349"/>
    <w:rsid w:val="004912EA"/>
    <w:rsid w:val="00491827"/>
    <w:rsid w:val="00492E51"/>
    <w:rsid w:val="00492F4E"/>
    <w:rsid w:val="00493B1B"/>
    <w:rsid w:val="00493BC4"/>
    <w:rsid w:val="0049474B"/>
    <w:rsid w:val="004952F4"/>
    <w:rsid w:val="0049543D"/>
    <w:rsid w:val="00497B34"/>
    <w:rsid w:val="004A15E8"/>
    <w:rsid w:val="004A25DC"/>
    <w:rsid w:val="004A6222"/>
    <w:rsid w:val="004A6B01"/>
    <w:rsid w:val="004A7BFE"/>
    <w:rsid w:val="004B1132"/>
    <w:rsid w:val="004B251A"/>
    <w:rsid w:val="004B2C2A"/>
    <w:rsid w:val="004B2D7F"/>
    <w:rsid w:val="004B348C"/>
    <w:rsid w:val="004B4475"/>
    <w:rsid w:val="004B4662"/>
    <w:rsid w:val="004B48B1"/>
    <w:rsid w:val="004B504E"/>
    <w:rsid w:val="004B6CB4"/>
    <w:rsid w:val="004C1A15"/>
    <w:rsid w:val="004C1C34"/>
    <w:rsid w:val="004C3D22"/>
    <w:rsid w:val="004C4399"/>
    <w:rsid w:val="004C44FE"/>
    <w:rsid w:val="004C51B1"/>
    <w:rsid w:val="004C5C72"/>
    <w:rsid w:val="004C6EEB"/>
    <w:rsid w:val="004C728D"/>
    <w:rsid w:val="004C787C"/>
    <w:rsid w:val="004C7AD7"/>
    <w:rsid w:val="004D06C1"/>
    <w:rsid w:val="004D38A6"/>
    <w:rsid w:val="004D3AAF"/>
    <w:rsid w:val="004D54A4"/>
    <w:rsid w:val="004D642B"/>
    <w:rsid w:val="004D722C"/>
    <w:rsid w:val="004D7B65"/>
    <w:rsid w:val="004D7E2E"/>
    <w:rsid w:val="004E0AA9"/>
    <w:rsid w:val="004E0C47"/>
    <w:rsid w:val="004E0C6E"/>
    <w:rsid w:val="004E127D"/>
    <w:rsid w:val="004E1316"/>
    <w:rsid w:val="004E143C"/>
    <w:rsid w:val="004E1498"/>
    <w:rsid w:val="004E19DA"/>
    <w:rsid w:val="004E239B"/>
    <w:rsid w:val="004E26E7"/>
    <w:rsid w:val="004E33CB"/>
    <w:rsid w:val="004E3A53"/>
    <w:rsid w:val="004E3B13"/>
    <w:rsid w:val="004E4294"/>
    <w:rsid w:val="004E44C5"/>
    <w:rsid w:val="004E4D84"/>
    <w:rsid w:val="004E52BA"/>
    <w:rsid w:val="004E6C44"/>
    <w:rsid w:val="004E756C"/>
    <w:rsid w:val="004E7710"/>
    <w:rsid w:val="004F20ED"/>
    <w:rsid w:val="004F4602"/>
    <w:rsid w:val="004F4B9B"/>
    <w:rsid w:val="004F6795"/>
    <w:rsid w:val="004F76E5"/>
    <w:rsid w:val="004F7EAE"/>
    <w:rsid w:val="00500DE0"/>
    <w:rsid w:val="005028CD"/>
    <w:rsid w:val="005029A5"/>
    <w:rsid w:val="00502EAA"/>
    <w:rsid w:val="005037C8"/>
    <w:rsid w:val="0050407E"/>
    <w:rsid w:val="00504A6F"/>
    <w:rsid w:val="005056B4"/>
    <w:rsid w:val="00505C1D"/>
    <w:rsid w:val="005062F7"/>
    <w:rsid w:val="005067BC"/>
    <w:rsid w:val="00506B38"/>
    <w:rsid w:val="005103E0"/>
    <w:rsid w:val="00510BBE"/>
    <w:rsid w:val="00511AB9"/>
    <w:rsid w:val="00512A96"/>
    <w:rsid w:val="005157F0"/>
    <w:rsid w:val="00517150"/>
    <w:rsid w:val="00517E12"/>
    <w:rsid w:val="00520A3F"/>
    <w:rsid w:val="00521BB9"/>
    <w:rsid w:val="005220B6"/>
    <w:rsid w:val="0052231F"/>
    <w:rsid w:val="00522467"/>
    <w:rsid w:val="00522A91"/>
    <w:rsid w:val="00523BE5"/>
    <w:rsid w:val="00523EA7"/>
    <w:rsid w:val="00525021"/>
    <w:rsid w:val="00526DDA"/>
    <w:rsid w:val="00527421"/>
    <w:rsid w:val="005315A7"/>
    <w:rsid w:val="00531F5A"/>
    <w:rsid w:val="00532FD2"/>
    <w:rsid w:val="00536B8D"/>
    <w:rsid w:val="00536E89"/>
    <w:rsid w:val="005372DA"/>
    <w:rsid w:val="00537B7A"/>
    <w:rsid w:val="0054028F"/>
    <w:rsid w:val="005407DB"/>
    <w:rsid w:val="00541963"/>
    <w:rsid w:val="0054257A"/>
    <w:rsid w:val="00544629"/>
    <w:rsid w:val="00545749"/>
    <w:rsid w:val="005467DE"/>
    <w:rsid w:val="00547E52"/>
    <w:rsid w:val="005500A3"/>
    <w:rsid w:val="00551FF5"/>
    <w:rsid w:val="005527CB"/>
    <w:rsid w:val="00553375"/>
    <w:rsid w:val="005534D2"/>
    <w:rsid w:val="00553B1B"/>
    <w:rsid w:val="00553DC9"/>
    <w:rsid w:val="005545D1"/>
    <w:rsid w:val="00554728"/>
    <w:rsid w:val="005548FF"/>
    <w:rsid w:val="00555F58"/>
    <w:rsid w:val="005561FA"/>
    <w:rsid w:val="00556F66"/>
    <w:rsid w:val="00556FC9"/>
    <w:rsid w:val="00560D14"/>
    <w:rsid w:val="00560E6D"/>
    <w:rsid w:val="00562D0F"/>
    <w:rsid w:val="00565569"/>
    <w:rsid w:val="00565F98"/>
    <w:rsid w:val="00566955"/>
    <w:rsid w:val="005669A5"/>
    <w:rsid w:val="00566B23"/>
    <w:rsid w:val="005671D0"/>
    <w:rsid w:val="00567261"/>
    <w:rsid w:val="005674FE"/>
    <w:rsid w:val="00571274"/>
    <w:rsid w:val="00571BFA"/>
    <w:rsid w:val="005731C8"/>
    <w:rsid w:val="005736B7"/>
    <w:rsid w:val="005740C3"/>
    <w:rsid w:val="00575965"/>
    <w:rsid w:val="00575E5A"/>
    <w:rsid w:val="00576846"/>
    <w:rsid w:val="00576C19"/>
    <w:rsid w:val="005770DF"/>
    <w:rsid w:val="00577CFC"/>
    <w:rsid w:val="00580C09"/>
    <w:rsid w:val="00582836"/>
    <w:rsid w:val="00592074"/>
    <w:rsid w:val="00592757"/>
    <w:rsid w:val="00592EAE"/>
    <w:rsid w:val="00595DE6"/>
    <w:rsid w:val="0059641F"/>
    <w:rsid w:val="00596E17"/>
    <w:rsid w:val="00597E0F"/>
    <w:rsid w:val="00597E84"/>
    <w:rsid w:val="005A08CC"/>
    <w:rsid w:val="005A09D9"/>
    <w:rsid w:val="005A27A2"/>
    <w:rsid w:val="005A27ED"/>
    <w:rsid w:val="005A285A"/>
    <w:rsid w:val="005A32BD"/>
    <w:rsid w:val="005A3E1D"/>
    <w:rsid w:val="005A4590"/>
    <w:rsid w:val="005A5981"/>
    <w:rsid w:val="005A5D96"/>
    <w:rsid w:val="005A79A3"/>
    <w:rsid w:val="005B0E0B"/>
    <w:rsid w:val="005B2458"/>
    <w:rsid w:val="005B2694"/>
    <w:rsid w:val="005B3C99"/>
    <w:rsid w:val="005B5468"/>
    <w:rsid w:val="005B5826"/>
    <w:rsid w:val="005B76DD"/>
    <w:rsid w:val="005C1CBE"/>
    <w:rsid w:val="005C22A4"/>
    <w:rsid w:val="005C32B9"/>
    <w:rsid w:val="005C3C09"/>
    <w:rsid w:val="005C47CD"/>
    <w:rsid w:val="005C54B2"/>
    <w:rsid w:val="005C6138"/>
    <w:rsid w:val="005C7D92"/>
    <w:rsid w:val="005C7F24"/>
    <w:rsid w:val="005D2153"/>
    <w:rsid w:val="005D3DF8"/>
    <w:rsid w:val="005D43CE"/>
    <w:rsid w:val="005D4651"/>
    <w:rsid w:val="005D4B30"/>
    <w:rsid w:val="005D5624"/>
    <w:rsid w:val="005D5B82"/>
    <w:rsid w:val="005D5EA7"/>
    <w:rsid w:val="005E09E8"/>
    <w:rsid w:val="005E2B4F"/>
    <w:rsid w:val="005E2F9E"/>
    <w:rsid w:val="005E33C2"/>
    <w:rsid w:val="005E4110"/>
    <w:rsid w:val="005E5861"/>
    <w:rsid w:val="005E5DCA"/>
    <w:rsid w:val="005E6B2B"/>
    <w:rsid w:val="005F1404"/>
    <w:rsid w:val="005F4245"/>
    <w:rsid w:val="005F49A4"/>
    <w:rsid w:val="005F6B6A"/>
    <w:rsid w:val="0060108C"/>
    <w:rsid w:val="00601D70"/>
    <w:rsid w:val="00602073"/>
    <w:rsid w:val="00602E12"/>
    <w:rsid w:val="00603652"/>
    <w:rsid w:val="00604163"/>
    <w:rsid w:val="0060520C"/>
    <w:rsid w:val="0060553B"/>
    <w:rsid w:val="006057B9"/>
    <w:rsid w:val="006062D6"/>
    <w:rsid w:val="006072F2"/>
    <w:rsid w:val="0061068E"/>
    <w:rsid w:val="006109FE"/>
    <w:rsid w:val="00610FE9"/>
    <w:rsid w:val="00611E85"/>
    <w:rsid w:val="00612247"/>
    <w:rsid w:val="006122E9"/>
    <w:rsid w:val="00612903"/>
    <w:rsid w:val="0061313E"/>
    <w:rsid w:val="00620B15"/>
    <w:rsid w:val="00620C7F"/>
    <w:rsid w:val="00621B4A"/>
    <w:rsid w:val="00621B83"/>
    <w:rsid w:val="00623732"/>
    <w:rsid w:val="0062551F"/>
    <w:rsid w:val="00626F5A"/>
    <w:rsid w:val="006309A0"/>
    <w:rsid w:val="0063124C"/>
    <w:rsid w:val="00631C40"/>
    <w:rsid w:val="006322D2"/>
    <w:rsid w:val="006333CB"/>
    <w:rsid w:val="00633870"/>
    <w:rsid w:val="0063597B"/>
    <w:rsid w:val="00635EAB"/>
    <w:rsid w:val="00637727"/>
    <w:rsid w:val="00642A81"/>
    <w:rsid w:val="0064311E"/>
    <w:rsid w:val="00652539"/>
    <w:rsid w:val="00652A24"/>
    <w:rsid w:val="00652AE0"/>
    <w:rsid w:val="00653247"/>
    <w:rsid w:val="006551DD"/>
    <w:rsid w:val="006564D9"/>
    <w:rsid w:val="006566F7"/>
    <w:rsid w:val="006571A3"/>
    <w:rsid w:val="00660AD3"/>
    <w:rsid w:val="00660FC5"/>
    <w:rsid w:val="00661D51"/>
    <w:rsid w:val="0066246C"/>
    <w:rsid w:val="00663E56"/>
    <w:rsid w:val="006649D0"/>
    <w:rsid w:val="006653FB"/>
    <w:rsid w:val="0066561D"/>
    <w:rsid w:val="0066574F"/>
    <w:rsid w:val="006666BE"/>
    <w:rsid w:val="006704C6"/>
    <w:rsid w:val="00671825"/>
    <w:rsid w:val="0067198E"/>
    <w:rsid w:val="006727A5"/>
    <w:rsid w:val="00673109"/>
    <w:rsid w:val="00673801"/>
    <w:rsid w:val="00673BCE"/>
    <w:rsid w:val="00674366"/>
    <w:rsid w:val="0067517D"/>
    <w:rsid w:val="00677B7F"/>
    <w:rsid w:val="0068150E"/>
    <w:rsid w:val="006817D8"/>
    <w:rsid w:val="00681CB9"/>
    <w:rsid w:val="006823A9"/>
    <w:rsid w:val="006835C9"/>
    <w:rsid w:val="006843B9"/>
    <w:rsid w:val="00685D2C"/>
    <w:rsid w:val="00692D7E"/>
    <w:rsid w:val="006931EA"/>
    <w:rsid w:val="0069337B"/>
    <w:rsid w:val="00694F85"/>
    <w:rsid w:val="00695434"/>
    <w:rsid w:val="00695D24"/>
    <w:rsid w:val="00695D9C"/>
    <w:rsid w:val="006961B9"/>
    <w:rsid w:val="00696B24"/>
    <w:rsid w:val="006A133B"/>
    <w:rsid w:val="006A1AD6"/>
    <w:rsid w:val="006A1D3C"/>
    <w:rsid w:val="006A2CF5"/>
    <w:rsid w:val="006A3490"/>
    <w:rsid w:val="006A382A"/>
    <w:rsid w:val="006A3EA9"/>
    <w:rsid w:val="006A5570"/>
    <w:rsid w:val="006A6001"/>
    <w:rsid w:val="006A689C"/>
    <w:rsid w:val="006B0190"/>
    <w:rsid w:val="006B092D"/>
    <w:rsid w:val="006B0B14"/>
    <w:rsid w:val="006B18C2"/>
    <w:rsid w:val="006B22CD"/>
    <w:rsid w:val="006B24F8"/>
    <w:rsid w:val="006B2611"/>
    <w:rsid w:val="006B2686"/>
    <w:rsid w:val="006B3991"/>
    <w:rsid w:val="006B3D79"/>
    <w:rsid w:val="006B4460"/>
    <w:rsid w:val="006B52BE"/>
    <w:rsid w:val="006B6A5F"/>
    <w:rsid w:val="006C190A"/>
    <w:rsid w:val="006C2F03"/>
    <w:rsid w:val="006C2F16"/>
    <w:rsid w:val="006C3052"/>
    <w:rsid w:val="006C329D"/>
    <w:rsid w:val="006C33BD"/>
    <w:rsid w:val="006C4529"/>
    <w:rsid w:val="006C48F2"/>
    <w:rsid w:val="006C50C3"/>
    <w:rsid w:val="006C536D"/>
    <w:rsid w:val="006C5370"/>
    <w:rsid w:val="006C574E"/>
    <w:rsid w:val="006C67FC"/>
    <w:rsid w:val="006C7697"/>
    <w:rsid w:val="006D0E36"/>
    <w:rsid w:val="006D2764"/>
    <w:rsid w:val="006D291E"/>
    <w:rsid w:val="006D7AFE"/>
    <w:rsid w:val="006E0317"/>
    <w:rsid w:val="006E0578"/>
    <w:rsid w:val="006E314D"/>
    <w:rsid w:val="006E42CD"/>
    <w:rsid w:val="006E582C"/>
    <w:rsid w:val="006E6E61"/>
    <w:rsid w:val="006E7A21"/>
    <w:rsid w:val="006F1A70"/>
    <w:rsid w:val="006F1F35"/>
    <w:rsid w:val="006F2E1F"/>
    <w:rsid w:val="006F4A1D"/>
    <w:rsid w:val="006F4B18"/>
    <w:rsid w:val="006F5300"/>
    <w:rsid w:val="006F5929"/>
    <w:rsid w:val="006F6A9B"/>
    <w:rsid w:val="006F7DDA"/>
    <w:rsid w:val="006F7DE4"/>
    <w:rsid w:val="006F7DFD"/>
    <w:rsid w:val="00701615"/>
    <w:rsid w:val="00701FD3"/>
    <w:rsid w:val="00702BE1"/>
    <w:rsid w:val="00703563"/>
    <w:rsid w:val="007041C1"/>
    <w:rsid w:val="007051BF"/>
    <w:rsid w:val="007054AB"/>
    <w:rsid w:val="007055A5"/>
    <w:rsid w:val="00705D21"/>
    <w:rsid w:val="007061F8"/>
    <w:rsid w:val="00706F5B"/>
    <w:rsid w:val="00707FD7"/>
    <w:rsid w:val="00710723"/>
    <w:rsid w:val="007112CE"/>
    <w:rsid w:val="0071148D"/>
    <w:rsid w:val="00711CD8"/>
    <w:rsid w:val="00712362"/>
    <w:rsid w:val="0071504D"/>
    <w:rsid w:val="00720271"/>
    <w:rsid w:val="007205F3"/>
    <w:rsid w:val="00720A15"/>
    <w:rsid w:val="007214E3"/>
    <w:rsid w:val="007221B8"/>
    <w:rsid w:val="00723ED1"/>
    <w:rsid w:val="00724555"/>
    <w:rsid w:val="0072462A"/>
    <w:rsid w:val="007250C5"/>
    <w:rsid w:val="007250D2"/>
    <w:rsid w:val="00725897"/>
    <w:rsid w:val="007264C3"/>
    <w:rsid w:val="00726991"/>
    <w:rsid w:val="007303B2"/>
    <w:rsid w:val="00730A0D"/>
    <w:rsid w:val="00733B80"/>
    <w:rsid w:val="007359C9"/>
    <w:rsid w:val="007360A0"/>
    <w:rsid w:val="00736818"/>
    <w:rsid w:val="0074203D"/>
    <w:rsid w:val="007425CA"/>
    <w:rsid w:val="007430FC"/>
    <w:rsid w:val="00743525"/>
    <w:rsid w:val="0074468B"/>
    <w:rsid w:val="00744B9F"/>
    <w:rsid w:val="00745E92"/>
    <w:rsid w:val="00750D93"/>
    <w:rsid w:val="00750DC1"/>
    <w:rsid w:val="007510DD"/>
    <w:rsid w:val="007514E9"/>
    <w:rsid w:val="007523A5"/>
    <w:rsid w:val="00753EBA"/>
    <w:rsid w:val="007564CA"/>
    <w:rsid w:val="007605DC"/>
    <w:rsid w:val="00761525"/>
    <w:rsid w:val="00762623"/>
    <w:rsid w:val="0076286B"/>
    <w:rsid w:val="00763B55"/>
    <w:rsid w:val="0076591C"/>
    <w:rsid w:val="00766846"/>
    <w:rsid w:val="007705D6"/>
    <w:rsid w:val="00771064"/>
    <w:rsid w:val="0077195C"/>
    <w:rsid w:val="007719F2"/>
    <w:rsid w:val="00771AF1"/>
    <w:rsid w:val="007754D6"/>
    <w:rsid w:val="00775D3E"/>
    <w:rsid w:val="0077673A"/>
    <w:rsid w:val="00781868"/>
    <w:rsid w:val="00782378"/>
    <w:rsid w:val="007833A5"/>
    <w:rsid w:val="007846E1"/>
    <w:rsid w:val="00784BD2"/>
    <w:rsid w:val="0078535F"/>
    <w:rsid w:val="007862B0"/>
    <w:rsid w:val="00786AF2"/>
    <w:rsid w:val="00791DEC"/>
    <w:rsid w:val="00791F77"/>
    <w:rsid w:val="007929EC"/>
    <w:rsid w:val="007937BB"/>
    <w:rsid w:val="00794CB2"/>
    <w:rsid w:val="00797DCA"/>
    <w:rsid w:val="007A0C04"/>
    <w:rsid w:val="007A12BC"/>
    <w:rsid w:val="007A31DE"/>
    <w:rsid w:val="007A48C3"/>
    <w:rsid w:val="007A498F"/>
    <w:rsid w:val="007A4DEA"/>
    <w:rsid w:val="007A5D24"/>
    <w:rsid w:val="007A5D4D"/>
    <w:rsid w:val="007A5ECC"/>
    <w:rsid w:val="007A756F"/>
    <w:rsid w:val="007B0471"/>
    <w:rsid w:val="007B0D5C"/>
    <w:rsid w:val="007B0F94"/>
    <w:rsid w:val="007B1766"/>
    <w:rsid w:val="007B2ACE"/>
    <w:rsid w:val="007B2F08"/>
    <w:rsid w:val="007B43F2"/>
    <w:rsid w:val="007B570C"/>
    <w:rsid w:val="007B5910"/>
    <w:rsid w:val="007B6BF9"/>
    <w:rsid w:val="007B79B4"/>
    <w:rsid w:val="007C01CD"/>
    <w:rsid w:val="007C0784"/>
    <w:rsid w:val="007C138F"/>
    <w:rsid w:val="007C13F6"/>
    <w:rsid w:val="007C216F"/>
    <w:rsid w:val="007C379D"/>
    <w:rsid w:val="007C4193"/>
    <w:rsid w:val="007C4AB7"/>
    <w:rsid w:val="007C589B"/>
    <w:rsid w:val="007C5B2E"/>
    <w:rsid w:val="007C6086"/>
    <w:rsid w:val="007D046A"/>
    <w:rsid w:val="007D1FB5"/>
    <w:rsid w:val="007D2175"/>
    <w:rsid w:val="007D22B3"/>
    <w:rsid w:val="007D2A13"/>
    <w:rsid w:val="007D350D"/>
    <w:rsid w:val="007D3521"/>
    <w:rsid w:val="007D3C22"/>
    <w:rsid w:val="007D3E25"/>
    <w:rsid w:val="007D4542"/>
    <w:rsid w:val="007D5914"/>
    <w:rsid w:val="007D5D11"/>
    <w:rsid w:val="007D60C9"/>
    <w:rsid w:val="007E037F"/>
    <w:rsid w:val="007E0BD7"/>
    <w:rsid w:val="007E1F3C"/>
    <w:rsid w:val="007E3658"/>
    <w:rsid w:val="007E4A6E"/>
    <w:rsid w:val="007E4F7B"/>
    <w:rsid w:val="007E6018"/>
    <w:rsid w:val="007E717C"/>
    <w:rsid w:val="007F0F00"/>
    <w:rsid w:val="007F12A1"/>
    <w:rsid w:val="007F12C6"/>
    <w:rsid w:val="007F230E"/>
    <w:rsid w:val="007F29B3"/>
    <w:rsid w:val="007F319E"/>
    <w:rsid w:val="007F48F2"/>
    <w:rsid w:val="007F56A7"/>
    <w:rsid w:val="007F65D7"/>
    <w:rsid w:val="007F6D7A"/>
    <w:rsid w:val="007F7CEF"/>
    <w:rsid w:val="00801D8C"/>
    <w:rsid w:val="00803777"/>
    <w:rsid w:val="0080456E"/>
    <w:rsid w:val="00807DD0"/>
    <w:rsid w:val="00810E9B"/>
    <w:rsid w:val="00811219"/>
    <w:rsid w:val="008115EE"/>
    <w:rsid w:val="00811A27"/>
    <w:rsid w:val="00811DBA"/>
    <w:rsid w:val="00811EF7"/>
    <w:rsid w:val="00812A93"/>
    <w:rsid w:val="00812F1F"/>
    <w:rsid w:val="00814071"/>
    <w:rsid w:val="00814C7B"/>
    <w:rsid w:val="008164B6"/>
    <w:rsid w:val="00816B59"/>
    <w:rsid w:val="00817284"/>
    <w:rsid w:val="00820A8A"/>
    <w:rsid w:val="00821A55"/>
    <w:rsid w:val="00821F42"/>
    <w:rsid w:val="0082206C"/>
    <w:rsid w:val="00822625"/>
    <w:rsid w:val="00823CF2"/>
    <w:rsid w:val="00826CFD"/>
    <w:rsid w:val="00827280"/>
    <w:rsid w:val="008273BD"/>
    <w:rsid w:val="00827DF1"/>
    <w:rsid w:val="00830A62"/>
    <w:rsid w:val="00831E49"/>
    <w:rsid w:val="008321F5"/>
    <w:rsid w:val="008329B5"/>
    <w:rsid w:val="00835926"/>
    <w:rsid w:val="008424C1"/>
    <w:rsid w:val="00842B21"/>
    <w:rsid w:val="00843FE4"/>
    <w:rsid w:val="00845DC2"/>
    <w:rsid w:val="0084702F"/>
    <w:rsid w:val="008471EC"/>
    <w:rsid w:val="00847880"/>
    <w:rsid w:val="00850DFA"/>
    <w:rsid w:val="00850FC2"/>
    <w:rsid w:val="008536DE"/>
    <w:rsid w:val="00854503"/>
    <w:rsid w:val="008558EF"/>
    <w:rsid w:val="00857F3B"/>
    <w:rsid w:val="0086060F"/>
    <w:rsid w:val="0086114C"/>
    <w:rsid w:val="00862DB1"/>
    <w:rsid w:val="00863CDD"/>
    <w:rsid w:val="00863F11"/>
    <w:rsid w:val="00864022"/>
    <w:rsid w:val="00864567"/>
    <w:rsid w:val="008659F3"/>
    <w:rsid w:val="00866F4D"/>
    <w:rsid w:val="00867955"/>
    <w:rsid w:val="0087002E"/>
    <w:rsid w:val="00871675"/>
    <w:rsid w:val="00871D8E"/>
    <w:rsid w:val="008737A1"/>
    <w:rsid w:val="00873845"/>
    <w:rsid w:val="00873B70"/>
    <w:rsid w:val="008743D3"/>
    <w:rsid w:val="008770A6"/>
    <w:rsid w:val="00877666"/>
    <w:rsid w:val="0088061C"/>
    <w:rsid w:val="00880FC2"/>
    <w:rsid w:val="0088278B"/>
    <w:rsid w:val="008839C4"/>
    <w:rsid w:val="00884ADF"/>
    <w:rsid w:val="00885736"/>
    <w:rsid w:val="00886D4B"/>
    <w:rsid w:val="00886DF9"/>
    <w:rsid w:val="008914D1"/>
    <w:rsid w:val="00895406"/>
    <w:rsid w:val="008A004C"/>
    <w:rsid w:val="008A0E93"/>
    <w:rsid w:val="008A2097"/>
    <w:rsid w:val="008A2DBA"/>
    <w:rsid w:val="008A314C"/>
    <w:rsid w:val="008A3241"/>
    <w:rsid w:val="008A3568"/>
    <w:rsid w:val="008A5633"/>
    <w:rsid w:val="008A5F46"/>
    <w:rsid w:val="008A6D6A"/>
    <w:rsid w:val="008A7333"/>
    <w:rsid w:val="008B2B30"/>
    <w:rsid w:val="008B2BEB"/>
    <w:rsid w:val="008B2CDE"/>
    <w:rsid w:val="008B39CF"/>
    <w:rsid w:val="008B728D"/>
    <w:rsid w:val="008B7A57"/>
    <w:rsid w:val="008B7FA2"/>
    <w:rsid w:val="008C18E1"/>
    <w:rsid w:val="008C2439"/>
    <w:rsid w:val="008C2BC4"/>
    <w:rsid w:val="008C2E28"/>
    <w:rsid w:val="008C46E9"/>
    <w:rsid w:val="008C4DAD"/>
    <w:rsid w:val="008C5D35"/>
    <w:rsid w:val="008C64D2"/>
    <w:rsid w:val="008C66CB"/>
    <w:rsid w:val="008C6F60"/>
    <w:rsid w:val="008C7A6F"/>
    <w:rsid w:val="008D03B9"/>
    <w:rsid w:val="008D127C"/>
    <w:rsid w:val="008D185A"/>
    <w:rsid w:val="008D18F0"/>
    <w:rsid w:val="008D2081"/>
    <w:rsid w:val="008D2D54"/>
    <w:rsid w:val="008D4FBB"/>
    <w:rsid w:val="008D5E22"/>
    <w:rsid w:val="008D79D6"/>
    <w:rsid w:val="008D7E30"/>
    <w:rsid w:val="008E0487"/>
    <w:rsid w:val="008E0699"/>
    <w:rsid w:val="008E1E86"/>
    <w:rsid w:val="008E3939"/>
    <w:rsid w:val="008E5C04"/>
    <w:rsid w:val="008E71DB"/>
    <w:rsid w:val="008E7368"/>
    <w:rsid w:val="008E7820"/>
    <w:rsid w:val="008E7E6B"/>
    <w:rsid w:val="008F18D6"/>
    <w:rsid w:val="008F3791"/>
    <w:rsid w:val="008F49F7"/>
    <w:rsid w:val="008F5FC0"/>
    <w:rsid w:val="008F7DFE"/>
    <w:rsid w:val="008F7F1C"/>
    <w:rsid w:val="0090099B"/>
    <w:rsid w:val="00900F7F"/>
    <w:rsid w:val="00902C0D"/>
    <w:rsid w:val="0090321C"/>
    <w:rsid w:val="00904780"/>
    <w:rsid w:val="00904811"/>
    <w:rsid w:val="00904EA9"/>
    <w:rsid w:val="00905EFD"/>
    <w:rsid w:val="00905F9E"/>
    <w:rsid w:val="009070DB"/>
    <w:rsid w:val="009106A9"/>
    <w:rsid w:val="009111F8"/>
    <w:rsid w:val="00911605"/>
    <w:rsid w:val="0091170F"/>
    <w:rsid w:val="00911E0A"/>
    <w:rsid w:val="00911F6B"/>
    <w:rsid w:val="00912832"/>
    <w:rsid w:val="00913689"/>
    <w:rsid w:val="00913738"/>
    <w:rsid w:val="0091392B"/>
    <w:rsid w:val="00915D43"/>
    <w:rsid w:val="00915DEF"/>
    <w:rsid w:val="009209F6"/>
    <w:rsid w:val="009218A2"/>
    <w:rsid w:val="00922385"/>
    <w:rsid w:val="009223DF"/>
    <w:rsid w:val="00922622"/>
    <w:rsid w:val="00923701"/>
    <w:rsid w:val="00923E7A"/>
    <w:rsid w:val="009259FA"/>
    <w:rsid w:val="00926F86"/>
    <w:rsid w:val="009279E2"/>
    <w:rsid w:val="0093234A"/>
    <w:rsid w:val="009331ED"/>
    <w:rsid w:val="00933B71"/>
    <w:rsid w:val="0093523C"/>
    <w:rsid w:val="009356BC"/>
    <w:rsid w:val="00936091"/>
    <w:rsid w:val="00936D2C"/>
    <w:rsid w:val="00940D8A"/>
    <w:rsid w:val="009420B1"/>
    <w:rsid w:val="009442FF"/>
    <w:rsid w:val="009448D7"/>
    <w:rsid w:val="009467DA"/>
    <w:rsid w:val="00946DAF"/>
    <w:rsid w:val="009474BE"/>
    <w:rsid w:val="0094750B"/>
    <w:rsid w:val="00950507"/>
    <w:rsid w:val="009509A2"/>
    <w:rsid w:val="00950C1F"/>
    <w:rsid w:val="00952321"/>
    <w:rsid w:val="00952883"/>
    <w:rsid w:val="00952FD2"/>
    <w:rsid w:val="00953031"/>
    <w:rsid w:val="00955C12"/>
    <w:rsid w:val="009568CC"/>
    <w:rsid w:val="00957746"/>
    <w:rsid w:val="00960037"/>
    <w:rsid w:val="009602FA"/>
    <w:rsid w:val="00960748"/>
    <w:rsid w:val="00960A51"/>
    <w:rsid w:val="009613C8"/>
    <w:rsid w:val="00962258"/>
    <w:rsid w:val="00962AD9"/>
    <w:rsid w:val="00962B12"/>
    <w:rsid w:val="00962F65"/>
    <w:rsid w:val="009630D4"/>
    <w:rsid w:val="00963D42"/>
    <w:rsid w:val="00965071"/>
    <w:rsid w:val="00965540"/>
    <w:rsid w:val="00965BD9"/>
    <w:rsid w:val="00966EDD"/>
    <w:rsid w:val="009678B7"/>
    <w:rsid w:val="00970785"/>
    <w:rsid w:val="00972E65"/>
    <w:rsid w:val="00973B46"/>
    <w:rsid w:val="0097795D"/>
    <w:rsid w:val="009779AE"/>
    <w:rsid w:val="00980726"/>
    <w:rsid w:val="0098081D"/>
    <w:rsid w:val="00981298"/>
    <w:rsid w:val="0098156C"/>
    <w:rsid w:val="009818F6"/>
    <w:rsid w:val="00981C90"/>
    <w:rsid w:val="00982C4F"/>
    <w:rsid w:val="009833E1"/>
    <w:rsid w:val="00985098"/>
    <w:rsid w:val="00985E8E"/>
    <w:rsid w:val="00986007"/>
    <w:rsid w:val="00990963"/>
    <w:rsid w:val="00991018"/>
    <w:rsid w:val="00991179"/>
    <w:rsid w:val="00992D9C"/>
    <w:rsid w:val="00993E44"/>
    <w:rsid w:val="00993F23"/>
    <w:rsid w:val="009957A9"/>
    <w:rsid w:val="00995B4E"/>
    <w:rsid w:val="00995D2B"/>
    <w:rsid w:val="0099680D"/>
    <w:rsid w:val="00996CB8"/>
    <w:rsid w:val="009977CA"/>
    <w:rsid w:val="009A0078"/>
    <w:rsid w:val="009A0A79"/>
    <w:rsid w:val="009A1E0B"/>
    <w:rsid w:val="009A38C3"/>
    <w:rsid w:val="009A3B98"/>
    <w:rsid w:val="009A4585"/>
    <w:rsid w:val="009A4867"/>
    <w:rsid w:val="009A585F"/>
    <w:rsid w:val="009A5A8A"/>
    <w:rsid w:val="009A748E"/>
    <w:rsid w:val="009A76C6"/>
    <w:rsid w:val="009A789D"/>
    <w:rsid w:val="009A7FC7"/>
    <w:rsid w:val="009B1253"/>
    <w:rsid w:val="009B14A9"/>
    <w:rsid w:val="009B187A"/>
    <w:rsid w:val="009B281F"/>
    <w:rsid w:val="009B2E97"/>
    <w:rsid w:val="009B3E7A"/>
    <w:rsid w:val="009B5F61"/>
    <w:rsid w:val="009B681A"/>
    <w:rsid w:val="009B7057"/>
    <w:rsid w:val="009B709A"/>
    <w:rsid w:val="009B73D4"/>
    <w:rsid w:val="009C1B9F"/>
    <w:rsid w:val="009C30C5"/>
    <w:rsid w:val="009C418D"/>
    <w:rsid w:val="009C4C67"/>
    <w:rsid w:val="009C4C72"/>
    <w:rsid w:val="009C4FEB"/>
    <w:rsid w:val="009C544A"/>
    <w:rsid w:val="009C5837"/>
    <w:rsid w:val="009C5E03"/>
    <w:rsid w:val="009C75AC"/>
    <w:rsid w:val="009D1706"/>
    <w:rsid w:val="009D1E01"/>
    <w:rsid w:val="009D1FA7"/>
    <w:rsid w:val="009D2C21"/>
    <w:rsid w:val="009D3329"/>
    <w:rsid w:val="009D3C32"/>
    <w:rsid w:val="009D4248"/>
    <w:rsid w:val="009D52C2"/>
    <w:rsid w:val="009D57A9"/>
    <w:rsid w:val="009D6231"/>
    <w:rsid w:val="009D6AA9"/>
    <w:rsid w:val="009D7FBB"/>
    <w:rsid w:val="009E07F4"/>
    <w:rsid w:val="009E0B2D"/>
    <w:rsid w:val="009E4728"/>
    <w:rsid w:val="009E4C1A"/>
    <w:rsid w:val="009E5B15"/>
    <w:rsid w:val="009E6A0F"/>
    <w:rsid w:val="009E6A96"/>
    <w:rsid w:val="009F0527"/>
    <w:rsid w:val="009F153E"/>
    <w:rsid w:val="009F308F"/>
    <w:rsid w:val="009F392E"/>
    <w:rsid w:val="009F3BC2"/>
    <w:rsid w:val="009F4275"/>
    <w:rsid w:val="009F4847"/>
    <w:rsid w:val="009F4A8D"/>
    <w:rsid w:val="009F4C9A"/>
    <w:rsid w:val="009F6BCF"/>
    <w:rsid w:val="00A000F6"/>
    <w:rsid w:val="00A010FA"/>
    <w:rsid w:val="00A0199A"/>
    <w:rsid w:val="00A02007"/>
    <w:rsid w:val="00A02EE7"/>
    <w:rsid w:val="00A0320B"/>
    <w:rsid w:val="00A03B81"/>
    <w:rsid w:val="00A040F4"/>
    <w:rsid w:val="00A0590D"/>
    <w:rsid w:val="00A100D1"/>
    <w:rsid w:val="00A110AF"/>
    <w:rsid w:val="00A12151"/>
    <w:rsid w:val="00A12856"/>
    <w:rsid w:val="00A134A2"/>
    <w:rsid w:val="00A13FA3"/>
    <w:rsid w:val="00A15A9D"/>
    <w:rsid w:val="00A15B00"/>
    <w:rsid w:val="00A16476"/>
    <w:rsid w:val="00A202A8"/>
    <w:rsid w:val="00A2185F"/>
    <w:rsid w:val="00A23CD4"/>
    <w:rsid w:val="00A242BF"/>
    <w:rsid w:val="00A318B8"/>
    <w:rsid w:val="00A31C27"/>
    <w:rsid w:val="00A31E56"/>
    <w:rsid w:val="00A32372"/>
    <w:rsid w:val="00A330A3"/>
    <w:rsid w:val="00A335AD"/>
    <w:rsid w:val="00A33627"/>
    <w:rsid w:val="00A33A94"/>
    <w:rsid w:val="00A353F5"/>
    <w:rsid w:val="00A35DCA"/>
    <w:rsid w:val="00A36A62"/>
    <w:rsid w:val="00A40327"/>
    <w:rsid w:val="00A409AB"/>
    <w:rsid w:val="00A42A04"/>
    <w:rsid w:val="00A445EC"/>
    <w:rsid w:val="00A4465B"/>
    <w:rsid w:val="00A44EBB"/>
    <w:rsid w:val="00A45FB3"/>
    <w:rsid w:val="00A46551"/>
    <w:rsid w:val="00A47143"/>
    <w:rsid w:val="00A519F0"/>
    <w:rsid w:val="00A52B3B"/>
    <w:rsid w:val="00A5329F"/>
    <w:rsid w:val="00A55297"/>
    <w:rsid w:val="00A562DD"/>
    <w:rsid w:val="00A605AE"/>
    <w:rsid w:val="00A61247"/>
    <w:rsid w:val="00A6177B"/>
    <w:rsid w:val="00A64ECF"/>
    <w:rsid w:val="00A652A3"/>
    <w:rsid w:val="00A66136"/>
    <w:rsid w:val="00A72909"/>
    <w:rsid w:val="00A74D68"/>
    <w:rsid w:val="00A75B67"/>
    <w:rsid w:val="00A76A27"/>
    <w:rsid w:val="00A81E79"/>
    <w:rsid w:val="00A83646"/>
    <w:rsid w:val="00A9106A"/>
    <w:rsid w:val="00A9122F"/>
    <w:rsid w:val="00A920D8"/>
    <w:rsid w:val="00A92F9D"/>
    <w:rsid w:val="00A9313E"/>
    <w:rsid w:val="00A9333C"/>
    <w:rsid w:val="00A93734"/>
    <w:rsid w:val="00A93B79"/>
    <w:rsid w:val="00A93FE9"/>
    <w:rsid w:val="00A94CF4"/>
    <w:rsid w:val="00A94F06"/>
    <w:rsid w:val="00AA090C"/>
    <w:rsid w:val="00AA0BB1"/>
    <w:rsid w:val="00AA2815"/>
    <w:rsid w:val="00AA344F"/>
    <w:rsid w:val="00AA35EA"/>
    <w:rsid w:val="00AA4CBB"/>
    <w:rsid w:val="00AA5765"/>
    <w:rsid w:val="00AA5BCD"/>
    <w:rsid w:val="00AA65FA"/>
    <w:rsid w:val="00AA6B81"/>
    <w:rsid w:val="00AA7351"/>
    <w:rsid w:val="00AB245E"/>
    <w:rsid w:val="00AB2821"/>
    <w:rsid w:val="00AB2F81"/>
    <w:rsid w:val="00AB6381"/>
    <w:rsid w:val="00AB639A"/>
    <w:rsid w:val="00AB6759"/>
    <w:rsid w:val="00AC0CAF"/>
    <w:rsid w:val="00AC2A2F"/>
    <w:rsid w:val="00AC2A5A"/>
    <w:rsid w:val="00AC2F78"/>
    <w:rsid w:val="00AC3BD4"/>
    <w:rsid w:val="00AC4F5A"/>
    <w:rsid w:val="00AC6727"/>
    <w:rsid w:val="00AC68E8"/>
    <w:rsid w:val="00AC6A45"/>
    <w:rsid w:val="00AD056F"/>
    <w:rsid w:val="00AD1D7A"/>
    <w:rsid w:val="00AD2281"/>
    <w:rsid w:val="00AD33B4"/>
    <w:rsid w:val="00AD3B97"/>
    <w:rsid w:val="00AD40F7"/>
    <w:rsid w:val="00AD42AB"/>
    <w:rsid w:val="00AD4A91"/>
    <w:rsid w:val="00AD5F73"/>
    <w:rsid w:val="00AD6731"/>
    <w:rsid w:val="00AD7F01"/>
    <w:rsid w:val="00AE265B"/>
    <w:rsid w:val="00AE2DE7"/>
    <w:rsid w:val="00AE358D"/>
    <w:rsid w:val="00AE551B"/>
    <w:rsid w:val="00AE589C"/>
    <w:rsid w:val="00AE5B46"/>
    <w:rsid w:val="00AE748F"/>
    <w:rsid w:val="00AE7AC1"/>
    <w:rsid w:val="00AE7DAA"/>
    <w:rsid w:val="00AF0414"/>
    <w:rsid w:val="00AF11FA"/>
    <w:rsid w:val="00AF1B7F"/>
    <w:rsid w:val="00AF2725"/>
    <w:rsid w:val="00AF3BB1"/>
    <w:rsid w:val="00AF3D0F"/>
    <w:rsid w:val="00AF4B50"/>
    <w:rsid w:val="00AF520D"/>
    <w:rsid w:val="00B002F9"/>
    <w:rsid w:val="00B014AC"/>
    <w:rsid w:val="00B03467"/>
    <w:rsid w:val="00B03810"/>
    <w:rsid w:val="00B0394E"/>
    <w:rsid w:val="00B04F2C"/>
    <w:rsid w:val="00B04F84"/>
    <w:rsid w:val="00B07A79"/>
    <w:rsid w:val="00B12830"/>
    <w:rsid w:val="00B15D0D"/>
    <w:rsid w:val="00B15D53"/>
    <w:rsid w:val="00B17AA1"/>
    <w:rsid w:val="00B17E8B"/>
    <w:rsid w:val="00B2007A"/>
    <w:rsid w:val="00B202A1"/>
    <w:rsid w:val="00B20C08"/>
    <w:rsid w:val="00B22259"/>
    <w:rsid w:val="00B234F4"/>
    <w:rsid w:val="00B23B11"/>
    <w:rsid w:val="00B24B92"/>
    <w:rsid w:val="00B2556D"/>
    <w:rsid w:val="00B25A22"/>
    <w:rsid w:val="00B2618C"/>
    <w:rsid w:val="00B26232"/>
    <w:rsid w:val="00B264A6"/>
    <w:rsid w:val="00B27209"/>
    <w:rsid w:val="00B27B98"/>
    <w:rsid w:val="00B305E5"/>
    <w:rsid w:val="00B307AC"/>
    <w:rsid w:val="00B30A4E"/>
    <w:rsid w:val="00B31666"/>
    <w:rsid w:val="00B32550"/>
    <w:rsid w:val="00B346F5"/>
    <w:rsid w:val="00B34CE2"/>
    <w:rsid w:val="00B35361"/>
    <w:rsid w:val="00B365D2"/>
    <w:rsid w:val="00B36B8A"/>
    <w:rsid w:val="00B36E29"/>
    <w:rsid w:val="00B377A9"/>
    <w:rsid w:val="00B37CBD"/>
    <w:rsid w:val="00B42725"/>
    <w:rsid w:val="00B42C7C"/>
    <w:rsid w:val="00B43E21"/>
    <w:rsid w:val="00B4655D"/>
    <w:rsid w:val="00B46BEC"/>
    <w:rsid w:val="00B504FF"/>
    <w:rsid w:val="00B50E63"/>
    <w:rsid w:val="00B513D3"/>
    <w:rsid w:val="00B521D8"/>
    <w:rsid w:val="00B522CC"/>
    <w:rsid w:val="00B52A17"/>
    <w:rsid w:val="00B52E36"/>
    <w:rsid w:val="00B545E0"/>
    <w:rsid w:val="00B5477D"/>
    <w:rsid w:val="00B54CBA"/>
    <w:rsid w:val="00B560BD"/>
    <w:rsid w:val="00B570CE"/>
    <w:rsid w:val="00B577D2"/>
    <w:rsid w:val="00B607D2"/>
    <w:rsid w:val="00B631CA"/>
    <w:rsid w:val="00B63A8F"/>
    <w:rsid w:val="00B640EC"/>
    <w:rsid w:val="00B64AF7"/>
    <w:rsid w:val="00B64DD4"/>
    <w:rsid w:val="00B64F7B"/>
    <w:rsid w:val="00B65815"/>
    <w:rsid w:val="00B66D5D"/>
    <w:rsid w:val="00B701A2"/>
    <w:rsid w:val="00B7074C"/>
    <w:rsid w:val="00B7289F"/>
    <w:rsid w:val="00B72E0F"/>
    <w:rsid w:val="00B72FD0"/>
    <w:rsid w:val="00B748DD"/>
    <w:rsid w:val="00B75EE1"/>
    <w:rsid w:val="00B767E2"/>
    <w:rsid w:val="00B77481"/>
    <w:rsid w:val="00B77AE6"/>
    <w:rsid w:val="00B804F8"/>
    <w:rsid w:val="00B82501"/>
    <w:rsid w:val="00B829C9"/>
    <w:rsid w:val="00B831D0"/>
    <w:rsid w:val="00B83728"/>
    <w:rsid w:val="00B83D03"/>
    <w:rsid w:val="00B84389"/>
    <w:rsid w:val="00B8502B"/>
    <w:rsid w:val="00B8518B"/>
    <w:rsid w:val="00B9093A"/>
    <w:rsid w:val="00B915A2"/>
    <w:rsid w:val="00B93D7C"/>
    <w:rsid w:val="00B94A38"/>
    <w:rsid w:val="00B95777"/>
    <w:rsid w:val="00BA1766"/>
    <w:rsid w:val="00BA3515"/>
    <w:rsid w:val="00BA45DE"/>
    <w:rsid w:val="00BA4D34"/>
    <w:rsid w:val="00BA5830"/>
    <w:rsid w:val="00BA614D"/>
    <w:rsid w:val="00BA6233"/>
    <w:rsid w:val="00BA729E"/>
    <w:rsid w:val="00BB184D"/>
    <w:rsid w:val="00BB29A0"/>
    <w:rsid w:val="00BB2A52"/>
    <w:rsid w:val="00BB407E"/>
    <w:rsid w:val="00BB51CE"/>
    <w:rsid w:val="00BB59F2"/>
    <w:rsid w:val="00BB59F7"/>
    <w:rsid w:val="00BB649D"/>
    <w:rsid w:val="00BC00ED"/>
    <w:rsid w:val="00BC0BFD"/>
    <w:rsid w:val="00BC1399"/>
    <w:rsid w:val="00BC195F"/>
    <w:rsid w:val="00BC1A19"/>
    <w:rsid w:val="00BC1FB8"/>
    <w:rsid w:val="00BC2786"/>
    <w:rsid w:val="00BC2DF8"/>
    <w:rsid w:val="00BC3ABE"/>
    <w:rsid w:val="00BC3C47"/>
    <w:rsid w:val="00BC46A5"/>
    <w:rsid w:val="00BC4DC9"/>
    <w:rsid w:val="00BC5578"/>
    <w:rsid w:val="00BD1CA1"/>
    <w:rsid w:val="00BD2300"/>
    <w:rsid w:val="00BD468E"/>
    <w:rsid w:val="00BD4B60"/>
    <w:rsid w:val="00BD5B0C"/>
    <w:rsid w:val="00BD61D8"/>
    <w:rsid w:val="00BD7E91"/>
    <w:rsid w:val="00BE08A8"/>
    <w:rsid w:val="00BE0D96"/>
    <w:rsid w:val="00BE4D04"/>
    <w:rsid w:val="00BE611F"/>
    <w:rsid w:val="00BE6677"/>
    <w:rsid w:val="00BE6D54"/>
    <w:rsid w:val="00BE749C"/>
    <w:rsid w:val="00BE7D95"/>
    <w:rsid w:val="00BF0C7C"/>
    <w:rsid w:val="00BF13D1"/>
    <w:rsid w:val="00BF378A"/>
    <w:rsid w:val="00BF387D"/>
    <w:rsid w:val="00BF5EE7"/>
    <w:rsid w:val="00BF68BD"/>
    <w:rsid w:val="00BF6C86"/>
    <w:rsid w:val="00BF75CE"/>
    <w:rsid w:val="00C00372"/>
    <w:rsid w:val="00C0058B"/>
    <w:rsid w:val="00C0088E"/>
    <w:rsid w:val="00C02D0A"/>
    <w:rsid w:val="00C03A6E"/>
    <w:rsid w:val="00C04299"/>
    <w:rsid w:val="00C04F32"/>
    <w:rsid w:val="00C05A6E"/>
    <w:rsid w:val="00C07B9D"/>
    <w:rsid w:val="00C07BD9"/>
    <w:rsid w:val="00C102FF"/>
    <w:rsid w:val="00C11D1D"/>
    <w:rsid w:val="00C11EAD"/>
    <w:rsid w:val="00C12108"/>
    <w:rsid w:val="00C12D6A"/>
    <w:rsid w:val="00C1309E"/>
    <w:rsid w:val="00C138F3"/>
    <w:rsid w:val="00C13E72"/>
    <w:rsid w:val="00C1651A"/>
    <w:rsid w:val="00C1733B"/>
    <w:rsid w:val="00C17407"/>
    <w:rsid w:val="00C217EF"/>
    <w:rsid w:val="00C226AC"/>
    <w:rsid w:val="00C228DD"/>
    <w:rsid w:val="00C23857"/>
    <w:rsid w:val="00C238DE"/>
    <w:rsid w:val="00C239F9"/>
    <w:rsid w:val="00C30201"/>
    <w:rsid w:val="00C3077E"/>
    <w:rsid w:val="00C30AED"/>
    <w:rsid w:val="00C315E7"/>
    <w:rsid w:val="00C32C09"/>
    <w:rsid w:val="00C32CE5"/>
    <w:rsid w:val="00C33EBE"/>
    <w:rsid w:val="00C34BF2"/>
    <w:rsid w:val="00C35085"/>
    <w:rsid w:val="00C350FF"/>
    <w:rsid w:val="00C35B6C"/>
    <w:rsid w:val="00C4275F"/>
    <w:rsid w:val="00C43229"/>
    <w:rsid w:val="00C43317"/>
    <w:rsid w:val="00C44F6A"/>
    <w:rsid w:val="00C46D8F"/>
    <w:rsid w:val="00C47153"/>
    <w:rsid w:val="00C47312"/>
    <w:rsid w:val="00C4744A"/>
    <w:rsid w:val="00C47AE3"/>
    <w:rsid w:val="00C502BB"/>
    <w:rsid w:val="00C52389"/>
    <w:rsid w:val="00C53B96"/>
    <w:rsid w:val="00C56607"/>
    <w:rsid w:val="00C579F5"/>
    <w:rsid w:val="00C6041B"/>
    <w:rsid w:val="00C614BD"/>
    <w:rsid w:val="00C624AD"/>
    <w:rsid w:val="00C62843"/>
    <w:rsid w:val="00C62A78"/>
    <w:rsid w:val="00C62F3D"/>
    <w:rsid w:val="00C71FE0"/>
    <w:rsid w:val="00C7237C"/>
    <w:rsid w:val="00C74511"/>
    <w:rsid w:val="00C74C42"/>
    <w:rsid w:val="00C74D9E"/>
    <w:rsid w:val="00C75420"/>
    <w:rsid w:val="00C75B75"/>
    <w:rsid w:val="00C75DDD"/>
    <w:rsid w:val="00C762E3"/>
    <w:rsid w:val="00C765D2"/>
    <w:rsid w:val="00C76B8A"/>
    <w:rsid w:val="00C77B27"/>
    <w:rsid w:val="00C80A86"/>
    <w:rsid w:val="00C81F1F"/>
    <w:rsid w:val="00C83550"/>
    <w:rsid w:val="00C83595"/>
    <w:rsid w:val="00C84200"/>
    <w:rsid w:val="00C85313"/>
    <w:rsid w:val="00C85D0A"/>
    <w:rsid w:val="00C86BB6"/>
    <w:rsid w:val="00C87301"/>
    <w:rsid w:val="00C9043B"/>
    <w:rsid w:val="00C906C8"/>
    <w:rsid w:val="00C90E43"/>
    <w:rsid w:val="00C91555"/>
    <w:rsid w:val="00C924E5"/>
    <w:rsid w:val="00C9417E"/>
    <w:rsid w:val="00C95080"/>
    <w:rsid w:val="00C95250"/>
    <w:rsid w:val="00C95A67"/>
    <w:rsid w:val="00C95FE9"/>
    <w:rsid w:val="00C961B6"/>
    <w:rsid w:val="00C96B5E"/>
    <w:rsid w:val="00C9744D"/>
    <w:rsid w:val="00CA082D"/>
    <w:rsid w:val="00CA0BCB"/>
    <w:rsid w:val="00CA0C08"/>
    <w:rsid w:val="00CA100F"/>
    <w:rsid w:val="00CA2F0C"/>
    <w:rsid w:val="00CA4056"/>
    <w:rsid w:val="00CA4647"/>
    <w:rsid w:val="00CA481E"/>
    <w:rsid w:val="00CA48BA"/>
    <w:rsid w:val="00CA6027"/>
    <w:rsid w:val="00CA719F"/>
    <w:rsid w:val="00CA7A91"/>
    <w:rsid w:val="00CB11EF"/>
    <w:rsid w:val="00CB14FD"/>
    <w:rsid w:val="00CB25E3"/>
    <w:rsid w:val="00CB2628"/>
    <w:rsid w:val="00CB3FFC"/>
    <w:rsid w:val="00CB48A5"/>
    <w:rsid w:val="00CB4CA1"/>
    <w:rsid w:val="00CB53B1"/>
    <w:rsid w:val="00CC1E8E"/>
    <w:rsid w:val="00CC2E50"/>
    <w:rsid w:val="00CC4090"/>
    <w:rsid w:val="00CC4F38"/>
    <w:rsid w:val="00CC547A"/>
    <w:rsid w:val="00CC5573"/>
    <w:rsid w:val="00CC6991"/>
    <w:rsid w:val="00CC77CC"/>
    <w:rsid w:val="00CC7BD2"/>
    <w:rsid w:val="00CD1FC4"/>
    <w:rsid w:val="00CD283D"/>
    <w:rsid w:val="00CD293B"/>
    <w:rsid w:val="00CD2E15"/>
    <w:rsid w:val="00CD40DC"/>
    <w:rsid w:val="00CD6932"/>
    <w:rsid w:val="00CD7723"/>
    <w:rsid w:val="00CE0C1D"/>
    <w:rsid w:val="00CE20C0"/>
    <w:rsid w:val="00CE3B36"/>
    <w:rsid w:val="00CE42CA"/>
    <w:rsid w:val="00CE508A"/>
    <w:rsid w:val="00CE5DC6"/>
    <w:rsid w:val="00CE619C"/>
    <w:rsid w:val="00CE671D"/>
    <w:rsid w:val="00CE6ACA"/>
    <w:rsid w:val="00CE6B51"/>
    <w:rsid w:val="00CF129E"/>
    <w:rsid w:val="00CF2CEF"/>
    <w:rsid w:val="00CF4521"/>
    <w:rsid w:val="00CF48AB"/>
    <w:rsid w:val="00CF4BF0"/>
    <w:rsid w:val="00CF542F"/>
    <w:rsid w:val="00CF619A"/>
    <w:rsid w:val="00CF740E"/>
    <w:rsid w:val="00D03FF7"/>
    <w:rsid w:val="00D060E2"/>
    <w:rsid w:val="00D0705B"/>
    <w:rsid w:val="00D07532"/>
    <w:rsid w:val="00D11DD8"/>
    <w:rsid w:val="00D132F7"/>
    <w:rsid w:val="00D136F6"/>
    <w:rsid w:val="00D13D3C"/>
    <w:rsid w:val="00D13FCC"/>
    <w:rsid w:val="00D14376"/>
    <w:rsid w:val="00D144E6"/>
    <w:rsid w:val="00D15ED7"/>
    <w:rsid w:val="00D16293"/>
    <w:rsid w:val="00D16E34"/>
    <w:rsid w:val="00D17A70"/>
    <w:rsid w:val="00D17D78"/>
    <w:rsid w:val="00D21061"/>
    <w:rsid w:val="00D21CE5"/>
    <w:rsid w:val="00D231AC"/>
    <w:rsid w:val="00D248BA"/>
    <w:rsid w:val="00D249DB"/>
    <w:rsid w:val="00D26195"/>
    <w:rsid w:val="00D30229"/>
    <w:rsid w:val="00D30803"/>
    <w:rsid w:val="00D30C49"/>
    <w:rsid w:val="00D33154"/>
    <w:rsid w:val="00D33456"/>
    <w:rsid w:val="00D345E2"/>
    <w:rsid w:val="00D37B2C"/>
    <w:rsid w:val="00D40665"/>
    <w:rsid w:val="00D40D37"/>
    <w:rsid w:val="00D4108E"/>
    <w:rsid w:val="00D4222A"/>
    <w:rsid w:val="00D4253A"/>
    <w:rsid w:val="00D4425F"/>
    <w:rsid w:val="00D44385"/>
    <w:rsid w:val="00D4525C"/>
    <w:rsid w:val="00D462E7"/>
    <w:rsid w:val="00D47909"/>
    <w:rsid w:val="00D5026E"/>
    <w:rsid w:val="00D57CB1"/>
    <w:rsid w:val="00D57D10"/>
    <w:rsid w:val="00D57F6C"/>
    <w:rsid w:val="00D6163D"/>
    <w:rsid w:val="00D61FBC"/>
    <w:rsid w:val="00D6266C"/>
    <w:rsid w:val="00D63424"/>
    <w:rsid w:val="00D644F8"/>
    <w:rsid w:val="00D657A9"/>
    <w:rsid w:val="00D657AD"/>
    <w:rsid w:val="00D66BBF"/>
    <w:rsid w:val="00D66E73"/>
    <w:rsid w:val="00D675A2"/>
    <w:rsid w:val="00D679FD"/>
    <w:rsid w:val="00D7184D"/>
    <w:rsid w:val="00D71FAF"/>
    <w:rsid w:val="00D743CA"/>
    <w:rsid w:val="00D743E2"/>
    <w:rsid w:val="00D74DD3"/>
    <w:rsid w:val="00D75B9B"/>
    <w:rsid w:val="00D76037"/>
    <w:rsid w:val="00D77216"/>
    <w:rsid w:val="00D8101D"/>
    <w:rsid w:val="00D831A3"/>
    <w:rsid w:val="00D83D4A"/>
    <w:rsid w:val="00D85C5B"/>
    <w:rsid w:val="00D863B7"/>
    <w:rsid w:val="00D90890"/>
    <w:rsid w:val="00D9188D"/>
    <w:rsid w:val="00D92247"/>
    <w:rsid w:val="00D92875"/>
    <w:rsid w:val="00D92C43"/>
    <w:rsid w:val="00D92CA3"/>
    <w:rsid w:val="00D9414A"/>
    <w:rsid w:val="00D950C1"/>
    <w:rsid w:val="00D9782E"/>
    <w:rsid w:val="00DA0A22"/>
    <w:rsid w:val="00DA5816"/>
    <w:rsid w:val="00DA71F7"/>
    <w:rsid w:val="00DB0F98"/>
    <w:rsid w:val="00DB1604"/>
    <w:rsid w:val="00DB2023"/>
    <w:rsid w:val="00DB210B"/>
    <w:rsid w:val="00DB23DF"/>
    <w:rsid w:val="00DB2AED"/>
    <w:rsid w:val="00DB300A"/>
    <w:rsid w:val="00DB3793"/>
    <w:rsid w:val="00DB4F28"/>
    <w:rsid w:val="00DB53D5"/>
    <w:rsid w:val="00DB5429"/>
    <w:rsid w:val="00DB54CA"/>
    <w:rsid w:val="00DB5805"/>
    <w:rsid w:val="00DB6150"/>
    <w:rsid w:val="00DC02F6"/>
    <w:rsid w:val="00DC12F8"/>
    <w:rsid w:val="00DC60C3"/>
    <w:rsid w:val="00DC75F3"/>
    <w:rsid w:val="00DC7E3B"/>
    <w:rsid w:val="00DD211A"/>
    <w:rsid w:val="00DD2A1F"/>
    <w:rsid w:val="00DD2FFC"/>
    <w:rsid w:val="00DD46F3"/>
    <w:rsid w:val="00DD50BC"/>
    <w:rsid w:val="00DD5F84"/>
    <w:rsid w:val="00DD61B7"/>
    <w:rsid w:val="00DD69A0"/>
    <w:rsid w:val="00DD69E3"/>
    <w:rsid w:val="00DE20B4"/>
    <w:rsid w:val="00DE2D96"/>
    <w:rsid w:val="00DE393F"/>
    <w:rsid w:val="00DE4E0E"/>
    <w:rsid w:val="00DE56F2"/>
    <w:rsid w:val="00DF114E"/>
    <w:rsid w:val="00DF116D"/>
    <w:rsid w:val="00DF25EC"/>
    <w:rsid w:val="00DF27DF"/>
    <w:rsid w:val="00DF343F"/>
    <w:rsid w:val="00DF38AB"/>
    <w:rsid w:val="00DF3C16"/>
    <w:rsid w:val="00DF3E83"/>
    <w:rsid w:val="00DF45A7"/>
    <w:rsid w:val="00DF45FD"/>
    <w:rsid w:val="00DF6148"/>
    <w:rsid w:val="00E01448"/>
    <w:rsid w:val="00E01557"/>
    <w:rsid w:val="00E01EC2"/>
    <w:rsid w:val="00E02005"/>
    <w:rsid w:val="00E02A5B"/>
    <w:rsid w:val="00E02E6B"/>
    <w:rsid w:val="00E02EB6"/>
    <w:rsid w:val="00E03D0F"/>
    <w:rsid w:val="00E046C7"/>
    <w:rsid w:val="00E05229"/>
    <w:rsid w:val="00E054EF"/>
    <w:rsid w:val="00E06076"/>
    <w:rsid w:val="00E0615D"/>
    <w:rsid w:val="00E0621E"/>
    <w:rsid w:val="00E06A79"/>
    <w:rsid w:val="00E116EA"/>
    <w:rsid w:val="00E119A0"/>
    <w:rsid w:val="00E11DEA"/>
    <w:rsid w:val="00E13C79"/>
    <w:rsid w:val="00E13CD5"/>
    <w:rsid w:val="00E14224"/>
    <w:rsid w:val="00E14308"/>
    <w:rsid w:val="00E1509C"/>
    <w:rsid w:val="00E1592F"/>
    <w:rsid w:val="00E15B4E"/>
    <w:rsid w:val="00E177F9"/>
    <w:rsid w:val="00E21234"/>
    <w:rsid w:val="00E21E94"/>
    <w:rsid w:val="00E222FD"/>
    <w:rsid w:val="00E227B6"/>
    <w:rsid w:val="00E25100"/>
    <w:rsid w:val="00E26812"/>
    <w:rsid w:val="00E303F2"/>
    <w:rsid w:val="00E3070F"/>
    <w:rsid w:val="00E31D44"/>
    <w:rsid w:val="00E3335C"/>
    <w:rsid w:val="00E33729"/>
    <w:rsid w:val="00E33C85"/>
    <w:rsid w:val="00E33EC5"/>
    <w:rsid w:val="00E35EF9"/>
    <w:rsid w:val="00E37BFB"/>
    <w:rsid w:val="00E41045"/>
    <w:rsid w:val="00E422E0"/>
    <w:rsid w:val="00E45AAC"/>
    <w:rsid w:val="00E4756E"/>
    <w:rsid w:val="00E50FF3"/>
    <w:rsid w:val="00E5180E"/>
    <w:rsid w:val="00E51898"/>
    <w:rsid w:val="00E5292D"/>
    <w:rsid w:val="00E53E7B"/>
    <w:rsid w:val="00E55A00"/>
    <w:rsid w:val="00E55F3F"/>
    <w:rsid w:val="00E62769"/>
    <w:rsid w:val="00E62DA4"/>
    <w:rsid w:val="00E642C0"/>
    <w:rsid w:val="00E64614"/>
    <w:rsid w:val="00E64A90"/>
    <w:rsid w:val="00E64D7D"/>
    <w:rsid w:val="00E70BDA"/>
    <w:rsid w:val="00E71385"/>
    <w:rsid w:val="00E716FF"/>
    <w:rsid w:val="00E73014"/>
    <w:rsid w:val="00E7397A"/>
    <w:rsid w:val="00E761F5"/>
    <w:rsid w:val="00E81B4D"/>
    <w:rsid w:val="00E85A31"/>
    <w:rsid w:val="00E85C11"/>
    <w:rsid w:val="00E86679"/>
    <w:rsid w:val="00E909C2"/>
    <w:rsid w:val="00E90D19"/>
    <w:rsid w:val="00E921B9"/>
    <w:rsid w:val="00E92600"/>
    <w:rsid w:val="00E94341"/>
    <w:rsid w:val="00E9783D"/>
    <w:rsid w:val="00E97DC8"/>
    <w:rsid w:val="00EA1DB5"/>
    <w:rsid w:val="00EA2844"/>
    <w:rsid w:val="00EA2EE5"/>
    <w:rsid w:val="00EA479A"/>
    <w:rsid w:val="00EB06E8"/>
    <w:rsid w:val="00EB104F"/>
    <w:rsid w:val="00EB20BB"/>
    <w:rsid w:val="00EB35B5"/>
    <w:rsid w:val="00EB3C9B"/>
    <w:rsid w:val="00EB606A"/>
    <w:rsid w:val="00EB6B82"/>
    <w:rsid w:val="00EB74AD"/>
    <w:rsid w:val="00EB7AC7"/>
    <w:rsid w:val="00EC0DD2"/>
    <w:rsid w:val="00EC2731"/>
    <w:rsid w:val="00EC39F6"/>
    <w:rsid w:val="00EC47F3"/>
    <w:rsid w:val="00EC706B"/>
    <w:rsid w:val="00EC7467"/>
    <w:rsid w:val="00ED14BD"/>
    <w:rsid w:val="00ED3A17"/>
    <w:rsid w:val="00ED3A98"/>
    <w:rsid w:val="00ED3E6A"/>
    <w:rsid w:val="00ED6E21"/>
    <w:rsid w:val="00EE02C4"/>
    <w:rsid w:val="00EE07DF"/>
    <w:rsid w:val="00EE08BC"/>
    <w:rsid w:val="00EE0AA7"/>
    <w:rsid w:val="00EE0DEA"/>
    <w:rsid w:val="00EE0E16"/>
    <w:rsid w:val="00EE1D94"/>
    <w:rsid w:val="00EE33C3"/>
    <w:rsid w:val="00EE33FE"/>
    <w:rsid w:val="00EE3992"/>
    <w:rsid w:val="00EE3BA5"/>
    <w:rsid w:val="00EE6332"/>
    <w:rsid w:val="00EE65A4"/>
    <w:rsid w:val="00EF02C2"/>
    <w:rsid w:val="00EF0AF7"/>
    <w:rsid w:val="00EF0EBE"/>
    <w:rsid w:val="00EF112B"/>
    <w:rsid w:val="00EF1804"/>
    <w:rsid w:val="00EF28CD"/>
    <w:rsid w:val="00EF3238"/>
    <w:rsid w:val="00EF40DD"/>
    <w:rsid w:val="00EF5620"/>
    <w:rsid w:val="00EF59D3"/>
    <w:rsid w:val="00EF62BD"/>
    <w:rsid w:val="00EF6322"/>
    <w:rsid w:val="00EF6E34"/>
    <w:rsid w:val="00EF7D79"/>
    <w:rsid w:val="00EF7FAB"/>
    <w:rsid w:val="00F01650"/>
    <w:rsid w:val="00F04BEB"/>
    <w:rsid w:val="00F0533E"/>
    <w:rsid w:val="00F05ED5"/>
    <w:rsid w:val="00F069F1"/>
    <w:rsid w:val="00F0745C"/>
    <w:rsid w:val="00F1048D"/>
    <w:rsid w:val="00F10769"/>
    <w:rsid w:val="00F11CBB"/>
    <w:rsid w:val="00F12C80"/>
    <w:rsid w:val="00F12DEC"/>
    <w:rsid w:val="00F133BB"/>
    <w:rsid w:val="00F136A8"/>
    <w:rsid w:val="00F13A01"/>
    <w:rsid w:val="00F13C8B"/>
    <w:rsid w:val="00F13C98"/>
    <w:rsid w:val="00F14B3F"/>
    <w:rsid w:val="00F15DA7"/>
    <w:rsid w:val="00F1715C"/>
    <w:rsid w:val="00F20107"/>
    <w:rsid w:val="00F23FDB"/>
    <w:rsid w:val="00F247F9"/>
    <w:rsid w:val="00F24EA2"/>
    <w:rsid w:val="00F307A9"/>
    <w:rsid w:val="00F310F8"/>
    <w:rsid w:val="00F31356"/>
    <w:rsid w:val="00F34826"/>
    <w:rsid w:val="00F35864"/>
    <w:rsid w:val="00F35939"/>
    <w:rsid w:val="00F36C28"/>
    <w:rsid w:val="00F36D00"/>
    <w:rsid w:val="00F36E5E"/>
    <w:rsid w:val="00F42D3E"/>
    <w:rsid w:val="00F43D17"/>
    <w:rsid w:val="00F44022"/>
    <w:rsid w:val="00F45607"/>
    <w:rsid w:val="00F458C3"/>
    <w:rsid w:val="00F45A4C"/>
    <w:rsid w:val="00F50EC7"/>
    <w:rsid w:val="00F51289"/>
    <w:rsid w:val="00F51D2F"/>
    <w:rsid w:val="00F522D1"/>
    <w:rsid w:val="00F53050"/>
    <w:rsid w:val="00F53074"/>
    <w:rsid w:val="00F53C1D"/>
    <w:rsid w:val="00F559D8"/>
    <w:rsid w:val="00F62341"/>
    <w:rsid w:val="00F62370"/>
    <w:rsid w:val="00F631D1"/>
    <w:rsid w:val="00F64E2A"/>
    <w:rsid w:val="00F65782"/>
    <w:rsid w:val="00F659EB"/>
    <w:rsid w:val="00F664E2"/>
    <w:rsid w:val="00F66EA3"/>
    <w:rsid w:val="00F7042F"/>
    <w:rsid w:val="00F70A38"/>
    <w:rsid w:val="00F73147"/>
    <w:rsid w:val="00F73C24"/>
    <w:rsid w:val="00F75440"/>
    <w:rsid w:val="00F75958"/>
    <w:rsid w:val="00F80BCB"/>
    <w:rsid w:val="00F815C1"/>
    <w:rsid w:val="00F8284C"/>
    <w:rsid w:val="00F8400C"/>
    <w:rsid w:val="00F841E5"/>
    <w:rsid w:val="00F8466C"/>
    <w:rsid w:val="00F84B60"/>
    <w:rsid w:val="00F86906"/>
    <w:rsid w:val="00F86BA6"/>
    <w:rsid w:val="00F87956"/>
    <w:rsid w:val="00F90492"/>
    <w:rsid w:val="00F90D31"/>
    <w:rsid w:val="00F912B9"/>
    <w:rsid w:val="00F9186D"/>
    <w:rsid w:val="00F91B40"/>
    <w:rsid w:val="00F920B4"/>
    <w:rsid w:val="00F92187"/>
    <w:rsid w:val="00F929B9"/>
    <w:rsid w:val="00F959DE"/>
    <w:rsid w:val="00F969C4"/>
    <w:rsid w:val="00F97C23"/>
    <w:rsid w:val="00FA0DD5"/>
    <w:rsid w:val="00FA26E2"/>
    <w:rsid w:val="00FA274F"/>
    <w:rsid w:val="00FA32F8"/>
    <w:rsid w:val="00FA3F5B"/>
    <w:rsid w:val="00FA510E"/>
    <w:rsid w:val="00FA7474"/>
    <w:rsid w:val="00FA7FB7"/>
    <w:rsid w:val="00FB019F"/>
    <w:rsid w:val="00FB225C"/>
    <w:rsid w:val="00FB2BE4"/>
    <w:rsid w:val="00FB39FF"/>
    <w:rsid w:val="00FB58AC"/>
    <w:rsid w:val="00FB5B0D"/>
    <w:rsid w:val="00FC0C96"/>
    <w:rsid w:val="00FC2C78"/>
    <w:rsid w:val="00FC30C4"/>
    <w:rsid w:val="00FC3109"/>
    <w:rsid w:val="00FC31E0"/>
    <w:rsid w:val="00FC5668"/>
    <w:rsid w:val="00FC6389"/>
    <w:rsid w:val="00FC67D5"/>
    <w:rsid w:val="00FC6BB8"/>
    <w:rsid w:val="00FC6F8C"/>
    <w:rsid w:val="00FC7F07"/>
    <w:rsid w:val="00FD08D8"/>
    <w:rsid w:val="00FD17C6"/>
    <w:rsid w:val="00FD3DD7"/>
    <w:rsid w:val="00FD55E9"/>
    <w:rsid w:val="00FD72F5"/>
    <w:rsid w:val="00FE1504"/>
    <w:rsid w:val="00FE2D36"/>
    <w:rsid w:val="00FE36F8"/>
    <w:rsid w:val="00FE3777"/>
    <w:rsid w:val="00FE5327"/>
    <w:rsid w:val="00FE5B48"/>
    <w:rsid w:val="00FF0B3D"/>
    <w:rsid w:val="00FF1748"/>
    <w:rsid w:val="00FF1CB2"/>
    <w:rsid w:val="00FF2CB0"/>
    <w:rsid w:val="00FF3358"/>
    <w:rsid w:val="00FF3BFA"/>
    <w:rsid w:val="00FF6B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E2BF2A2"/>
  <w15:docId w15:val="{9A4267B7-5607-4780-8051-4C3A387F2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pPr>
      <w:spacing w:after="240" w:line="264" w:lineRule="auto"/>
    </w:pPr>
    <w:rPr>
      <w:rFonts w:cs="Verdana"/>
      <w:sz w:val="18"/>
      <w:szCs w:val="18"/>
      <w:lang w:eastAsia="en-US"/>
    </w:rPr>
  </w:style>
  <w:style w:type="paragraph" w:styleId="Nadpis1">
    <w:name w:val="heading 1"/>
    <w:basedOn w:val="Normln"/>
    <w:next w:val="Normln"/>
    <w:link w:val="Nadpis1Char"/>
    <w:uiPriority w:val="9"/>
    <w:qFormat/>
    <w:rsid w:val="00950C1F"/>
    <w:pPr>
      <w:suppressAutoHyphens/>
      <w:spacing w:before="320" w:after="120" w:line="240" w:lineRule="auto"/>
      <w:ind w:left="432" w:hanging="432"/>
      <w:outlineLvl w:val="0"/>
    </w:pPr>
    <w:rPr>
      <w:rFonts w:eastAsia="Times New Roman"/>
      <w:b/>
      <w:bCs/>
      <w:spacing w:val="-6"/>
      <w:u w:val="single"/>
    </w:rPr>
  </w:style>
  <w:style w:type="paragraph" w:styleId="Nadpis2">
    <w:name w:val="heading 2"/>
    <w:basedOn w:val="Normln"/>
    <w:link w:val="Nadpis2Char"/>
    <w:uiPriority w:val="9"/>
    <w:qFormat/>
    <w:rsid w:val="000A099F"/>
    <w:pPr>
      <w:numPr>
        <w:ilvl w:val="1"/>
        <w:numId w:val="1"/>
      </w:numPr>
      <w:overflowPunct w:val="0"/>
      <w:autoSpaceDE w:val="0"/>
      <w:autoSpaceDN w:val="0"/>
      <w:adjustRightInd w:val="0"/>
      <w:spacing w:after="120" w:line="240" w:lineRule="auto"/>
      <w:jc w:val="both"/>
      <w:textAlignment w:val="baseline"/>
      <w:outlineLvl w:val="1"/>
    </w:pPr>
    <w:rPr>
      <w:rFonts w:eastAsia="Times New Roman"/>
      <w:lang w:eastAsia="cs-CZ"/>
    </w:rPr>
  </w:style>
  <w:style w:type="paragraph" w:styleId="Nadpis3">
    <w:name w:val="heading 3"/>
    <w:basedOn w:val="Normln"/>
    <w:next w:val="Normln"/>
    <w:link w:val="Nadpis3Char"/>
    <w:uiPriority w:val="9"/>
    <w:qFormat/>
    <w:rsid w:val="00950C1F"/>
    <w:pPr>
      <w:numPr>
        <w:ilvl w:val="2"/>
        <w:numId w:val="1"/>
      </w:numPr>
      <w:overflowPunct w:val="0"/>
      <w:autoSpaceDE w:val="0"/>
      <w:autoSpaceDN w:val="0"/>
      <w:adjustRightInd w:val="0"/>
      <w:spacing w:after="0" w:line="276" w:lineRule="auto"/>
      <w:jc w:val="both"/>
      <w:textAlignment w:val="baseline"/>
      <w:outlineLvl w:val="2"/>
    </w:pPr>
    <w:rPr>
      <w:rFonts w:eastAsia="Times New Roman"/>
      <w:lang w:eastAsia="cs-CZ"/>
    </w:rPr>
  </w:style>
  <w:style w:type="paragraph" w:styleId="Nadpis4">
    <w:name w:val="heading 4"/>
    <w:basedOn w:val="Normln"/>
    <w:next w:val="Normln"/>
    <w:link w:val="Nadpis4Char"/>
    <w:uiPriority w:val="9"/>
    <w:qFormat/>
    <w:rsid w:val="00895406"/>
    <w:pPr>
      <w:keepNext/>
      <w:keepLines/>
      <w:numPr>
        <w:ilvl w:val="3"/>
        <w:numId w:val="1"/>
      </w:numPr>
      <w:tabs>
        <w:tab w:val="clear" w:pos="360"/>
      </w:tabs>
      <w:spacing w:before="240" w:after="0"/>
      <w:ind w:left="864" w:hanging="864"/>
      <w:outlineLvl w:val="3"/>
    </w:pPr>
    <w:rPr>
      <w:rFonts w:eastAsia="Times New Roman"/>
      <w:b/>
      <w:bCs/>
    </w:rPr>
  </w:style>
  <w:style w:type="paragraph" w:styleId="Nadpis5">
    <w:name w:val="heading 5"/>
    <w:basedOn w:val="Normln"/>
    <w:next w:val="Normln"/>
    <w:link w:val="Nadpis5Char"/>
    <w:uiPriority w:val="9"/>
    <w:qFormat/>
    <w:rsid w:val="00895406"/>
    <w:pPr>
      <w:keepNext/>
      <w:keepLines/>
      <w:numPr>
        <w:ilvl w:val="4"/>
        <w:numId w:val="1"/>
      </w:numPr>
      <w:tabs>
        <w:tab w:val="clear" w:pos="360"/>
      </w:tabs>
      <w:spacing w:before="40" w:after="0"/>
      <w:ind w:left="1008" w:hanging="1008"/>
      <w:outlineLvl w:val="4"/>
    </w:pPr>
    <w:rPr>
      <w:rFonts w:eastAsia="Times New Roman"/>
      <w:b/>
      <w:bCs/>
    </w:rPr>
  </w:style>
  <w:style w:type="paragraph" w:styleId="Nadpis6">
    <w:name w:val="heading 6"/>
    <w:basedOn w:val="Normln"/>
    <w:next w:val="Normln"/>
    <w:link w:val="Nadpis6Char"/>
    <w:uiPriority w:val="9"/>
    <w:qFormat/>
    <w:rsid w:val="00895406"/>
    <w:pPr>
      <w:keepNext/>
      <w:keepLines/>
      <w:numPr>
        <w:ilvl w:val="5"/>
        <w:numId w:val="1"/>
      </w:numPr>
      <w:tabs>
        <w:tab w:val="clear" w:pos="360"/>
      </w:tabs>
      <w:spacing w:before="40" w:after="0"/>
      <w:ind w:left="1152" w:hanging="1152"/>
      <w:outlineLvl w:val="5"/>
    </w:pPr>
    <w:rPr>
      <w:rFonts w:eastAsia="Times New Roman"/>
      <w:b/>
      <w:bCs/>
      <w:color w:val="000000"/>
    </w:rPr>
  </w:style>
  <w:style w:type="paragraph" w:styleId="Nadpis7">
    <w:name w:val="heading 7"/>
    <w:basedOn w:val="Normln"/>
    <w:next w:val="Normln"/>
    <w:link w:val="Nadpis7Char"/>
    <w:uiPriority w:val="9"/>
    <w:qFormat/>
    <w:rsid w:val="00895406"/>
    <w:pPr>
      <w:keepNext/>
      <w:keepLines/>
      <w:numPr>
        <w:ilvl w:val="6"/>
        <w:numId w:val="1"/>
      </w:numPr>
      <w:tabs>
        <w:tab w:val="clear" w:pos="360"/>
      </w:tabs>
      <w:spacing w:before="40" w:after="0"/>
      <w:ind w:left="1296" w:hanging="1296"/>
      <w:outlineLvl w:val="6"/>
    </w:pPr>
    <w:rPr>
      <w:rFonts w:eastAsia="Times New Roman"/>
      <w:b/>
      <w:bCs/>
      <w:color w:val="595959"/>
    </w:rPr>
  </w:style>
  <w:style w:type="paragraph" w:styleId="Nadpis8">
    <w:name w:val="heading 8"/>
    <w:basedOn w:val="Normln"/>
    <w:next w:val="Normln"/>
    <w:link w:val="Nadpis8Char"/>
    <w:uiPriority w:val="9"/>
    <w:qFormat/>
    <w:rsid w:val="00895406"/>
    <w:pPr>
      <w:keepNext/>
      <w:keepLines/>
      <w:numPr>
        <w:ilvl w:val="7"/>
        <w:numId w:val="1"/>
      </w:numPr>
      <w:tabs>
        <w:tab w:val="clear" w:pos="360"/>
      </w:tabs>
      <w:spacing w:before="40" w:after="0"/>
      <w:ind w:left="1440" w:hanging="1440"/>
      <w:outlineLvl w:val="7"/>
    </w:pPr>
    <w:rPr>
      <w:rFonts w:eastAsia="Times New Roman"/>
      <w:b/>
      <w:bCs/>
      <w:color w:val="595959"/>
    </w:rPr>
  </w:style>
  <w:style w:type="paragraph" w:styleId="Nadpis9">
    <w:name w:val="heading 9"/>
    <w:basedOn w:val="Normln"/>
    <w:next w:val="Normln"/>
    <w:link w:val="Nadpis9Char"/>
    <w:uiPriority w:val="9"/>
    <w:qFormat/>
    <w:rsid w:val="00895406"/>
    <w:pPr>
      <w:keepNext/>
      <w:keepLines/>
      <w:numPr>
        <w:ilvl w:val="8"/>
        <w:numId w:val="1"/>
      </w:numPr>
      <w:tabs>
        <w:tab w:val="clear" w:pos="360"/>
      </w:tabs>
      <w:spacing w:before="40" w:after="0"/>
      <w:ind w:left="1584" w:hanging="1584"/>
      <w:outlineLvl w:val="8"/>
    </w:pPr>
    <w:rPr>
      <w:rFonts w:eastAsia="Times New Roman"/>
      <w:b/>
      <w:bCs/>
      <w:color w:val="595959"/>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50C1F"/>
    <w:rPr>
      <w:rFonts w:eastAsia="Times New Roman" w:cs="Verdana"/>
      <w:b/>
      <w:bCs/>
      <w:spacing w:val="-6"/>
      <w:sz w:val="18"/>
      <w:szCs w:val="18"/>
      <w:u w:val="single"/>
      <w:lang w:eastAsia="en-US"/>
    </w:rPr>
  </w:style>
  <w:style w:type="character" w:customStyle="1" w:styleId="Nadpis2Char">
    <w:name w:val="Nadpis 2 Char"/>
    <w:basedOn w:val="Standardnpsmoodstavce"/>
    <w:link w:val="Nadpis2"/>
    <w:uiPriority w:val="9"/>
    <w:locked/>
    <w:rsid w:val="000A099F"/>
    <w:rPr>
      <w:rFonts w:eastAsia="Times New Roman" w:cs="Verdana"/>
      <w:sz w:val="18"/>
      <w:szCs w:val="18"/>
    </w:rPr>
  </w:style>
  <w:style w:type="character" w:customStyle="1" w:styleId="Nadpis3Char">
    <w:name w:val="Nadpis 3 Char"/>
    <w:basedOn w:val="Standardnpsmoodstavce"/>
    <w:link w:val="Nadpis3"/>
    <w:uiPriority w:val="9"/>
    <w:locked/>
    <w:rsid w:val="00950C1F"/>
    <w:rPr>
      <w:rFonts w:eastAsia="Times New Roman" w:cs="Verdana"/>
      <w:sz w:val="18"/>
      <w:szCs w:val="18"/>
    </w:rPr>
  </w:style>
  <w:style w:type="character" w:customStyle="1" w:styleId="Nadpis4Char">
    <w:name w:val="Nadpis 4 Char"/>
    <w:basedOn w:val="Standardnpsmoodstavce"/>
    <w:link w:val="Nadpis4"/>
    <w:uiPriority w:val="9"/>
    <w:locked/>
    <w:rsid w:val="00895406"/>
    <w:rPr>
      <w:rFonts w:eastAsia="Times New Roman" w:cs="Verdana"/>
      <w:b/>
      <w:bCs/>
      <w:sz w:val="18"/>
      <w:szCs w:val="18"/>
      <w:lang w:eastAsia="en-US"/>
    </w:rPr>
  </w:style>
  <w:style w:type="character" w:customStyle="1" w:styleId="Nadpis5Char">
    <w:name w:val="Nadpis 5 Char"/>
    <w:basedOn w:val="Standardnpsmoodstavce"/>
    <w:link w:val="Nadpis5"/>
    <w:uiPriority w:val="9"/>
    <w:locked/>
    <w:rsid w:val="00895406"/>
    <w:rPr>
      <w:rFonts w:eastAsia="Times New Roman" w:cs="Verdana"/>
      <w:b/>
      <w:bCs/>
      <w:sz w:val="18"/>
      <w:szCs w:val="18"/>
      <w:lang w:eastAsia="en-US"/>
    </w:rPr>
  </w:style>
  <w:style w:type="character" w:customStyle="1" w:styleId="Nadpis6Char">
    <w:name w:val="Nadpis 6 Char"/>
    <w:basedOn w:val="Standardnpsmoodstavce"/>
    <w:link w:val="Nadpis6"/>
    <w:uiPriority w:val="9"/>
    <w:locked/>
    <w:rsid w:val="00895406"/>
    <w:rPr>
      <w:rFonts w:eastAsia="Times New Roman" w:cs="Verdana"/>
      <w:b/>
      <w:bCs/>
      <w:color w:val="000000"/>
      <w:sz w:val="18"/>
      <w:szCs w:val="18"/>
      <w:lang w:eastAsia="en-US"/>
    </w:rPr>
  </w:style>
  <w:style w:type="character" w:customStyle="1" w:styleId="Nadpis7Char">
    <w:name w:val="Nadpis 7 Char"/>
    <w:basedOn w:val="Standardnpsmoodstavce"/>
    <w:link w:val="Nadpis7"/>
    <w:uiPriority w:val="9"/>
    <w:locked/>
    <w:rsid w:val="00895406"/>
    <w:rPr>
      <w:rFonts w:eastAsia="Times New Roman" w:cs="Verdana"/>
      <w:b/>
      <w:bCs/>
      <w:color w:val="595959"/>
      <w:sz w:val="18"/>
      <w:szCs w:val="18"/>
      <w:lang w:eastAsia="en-US"/>
    </w:rPr>
  </w:style>
  <w:style w:type="character" w:customStyle="1" w:styleId="Nadpis8Char">
    <w:name w:val="Nadpis 8 Char"/>
    <w:basedOn w:val="Standardnpsmoodstavce"/>
    <w:link w:val="Nadpis8"/>
    <w:uiPriority w:val="9"/>
    <w:locked/>
    <w:rsid w:val="00895406"/>
    <w:rPr>
      <w:rFonts w:eastAsia="Times New Roman" w:cs="Verdana"/>
      <w:b/>
      <w:bCs/>
      <w:color w:val="595959"/>
      <w:sz w:val="18"/>
      <w:szCs w:val="18"/>
      <w:lang w:eastAsia="en-US"/>
    </w:rPr>
  </w:style>
  <w:style w:type="character" w:customStyle="1" w:styleId="Nadpis9Char">
    <w:name w:val="Nadpis 9 Char"/>
    <w:basedOn w:val="Standardnpsmoodstavce"/>
    <w:link w:val="Nadpis9"/>
    <w:uiPriority w:val="9"/>
    <w:locked/>
    <w:rsid w:val="00895406"/>
    <w:rPr>
      <w:rFonts w:eastAsia="Times New Roman" w:cs="Verdana"/>
      <w:b/>
      <w:bCs/>
      <w:color w:val="595959"/>
      <w:sz w:val="18"/>
      <w:szCs w:val="18"/>
      <w:lang w:eastAsia="en-US"/>
    </w:rPr>
  </w:style>
  <w:style w:type="paragraph" w:styleId="Zhlav">
    <w:name w:val="header"/>
    <w:basedOn w:val="Normln"/>
    <w:link w:val="ZhlavChar"/>
    <w:uiPriority w:val="99"/>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895406"/>
  </w:style>
  <w:style w:type="paragraph" w:styleId="Zpat">
    <w:name w:val="footer"/>
    <w:basedOn w:val="Normln"/>
    <w:link w:val="ZpatChar"/>
    <w:uiPriority w:val="99"/>
    <w:rsid w:val="00895406"/>
    <w:pPr>
      <w:tabs>
        <w:tab w:val="center" w:pos="4536"/>
        <w:tab w:val="right" w:pos="9072"/>
      </w:tabs>
      <w:spacing w:after="0" w:line="240" w:lineRule="auto"/>
    </w:pPr>
    <w:rPr>
      <w:sz w:val="12"/>
      <w:szCs w:val="12"/>
    </w:rPr>
  </w:style>
  <w:style w:type="character" w:customStyle="1" w:styleId="ZpatChar">
    <w:name w:val="Zápatí Char"/>
    <w:basedOn w:val="Standardnpsmoodstavce"/>
    <w:link w:val="Zpat"/>
    <w:uiPriority w:val="99"/>
    <w:locked/>
    <w:rsid w:val="00895406"/>
    <w:rPr>
      <w:sz w:val="12"/>
      <w:szCs w:val="12"/>
    </w:rPr>
  </w:style>
  <w:style w:type="character" w:styleId="Siln">
    <w:name w:val="Strong"/>
    <w:basedOn w:val="Standardnpsmoodstavce"/>
    <w:uiPriority w:val="99"/>
    <w:qFormat/>
    <w:rsid w:val="00895406"/>
    <w:rPr>
      <w:b/>
      <w:bCs/>
    </w:rPr>
  </w:style>
  <w:style w:type="character" w:styleId="Zdraznnintenzivn">
    <w:name w:val="Intense Emphasis"/>
    <w:basedOn w:val="Standardnpsmoodstavce"/>
    <w:uiPriority w:val="99"/>
    <w:qFormat/>
    <w:rsid w:val="00895406"/>
    <w:rPr>
      <w:b/>
      <w:bCs/>
      <w:color w:val="00A1E0"/>
    </w:rPr>
  </w:style>
  <w:style w:type="character" w:styleId="Zdraznn">
    <w:name w:val="Emphasis"/>
    <w:basedOn w:val="Standardnpsmoodstavce"/>
    <w:uiPriority w:val="99"/>
    <w:qFormat/>
    <w:rsid w:val="00895406"/>
    <w:rPr>
      <w:color w:val="00A1E0"/>
    </w:rPr>
  </w:style>
  <w:style w:type="paragraph" w:styleId="Bezmezer">
    <w:name w:val="No Spacing"/>
    <w:uiPriority w:val="99"/>
    <w:qFormat/>
    <w:rsid w:val="00895406"/>
    <w:pPr>
      <w:spacing w:line="264" w:lineRule="auto"/>
    </w:pPr>
    <w:rPr>
      <w:rFonts w:cs="Verdana"/>
      <w:sz w:val="18"/>
      <w:szCs w:val="18"/>
      <w:lang w:eastAsia="en-US"/>
    </w:rPr>
  </w:style>
  <w:style w:type="paragraph" w:styleId="Citt">
    <w:name w:val="Quote"/>
    <w:basedOn w:val="Normln"/>
    <w:next w:val="Normln"/>
    <w:link w:val="CittChar"/>
    <w:uiPriority w:val="99"/>
    <w:qFormat/>
    <w:rsid w:val="00895406"/>
    <w:pPr>
      <w:spacing w:before="200" w:after="160"/>
    </w:pPr>
    <w:rPr>
      <w:sz w:val="24"/>
      <w:szCs w:val="24"/>
    </w:rPr>
  </w:style>
  <w:style w:type="character" w:customStyle="1" w:styleId="CittChar">
    <w:name w:val="Citát Char"/>
    <w:basedOn w:val="Standardnpsmoodstavce"/>
    <w:link w:val="Citt"/>
    <w:uiPriority w:val="99"/>
    <w:locked/>
    <w:rsid w:val="00895406"/>
    <w:rPr>
      <w:sz w:val="24"/>
      <w:szCs w:val="24"/>
    </w:rPr>
  </w:style>
  <w:style w:type="character" w:styleId="slostrnky">
    <w:name w:val="page number"/>
    <w:basedOn w:val="Standardnpsmoodstavce"/>
    <w:uiPriority w:val="99"/>
    <w:rsid w:val="00895406"/>
    <w:rPr>
      <w:b/>
      <w:bCs/>
      <w:color w:val="FF5200"/>
      <w:sz w:val="14"/>
      <w:szCs w:val="14"/>
    </w:rPr>
  </w:style>
  <w:style w:type="paragraph" w:styleId="Textpoznpodarou">
    <w:name w:val="footnote text"/>
    <w:basedOn w:val="Normln"/>
    <w:link w:val="TextpoznpodarouChar"/>
    <w:uiPriority w:val="99"/>
    <w:semiHidden/>
    <w:rsid w:val="00895406"/>
    <w:pPr>
      <w:spacing w:after="0" w:line="240" w:lineRule="auto"/>
    </w:pPr>
    <w:rPr>
      <w:sz w:val="14"/>
      <w:szCs w:val="14"/>
    </w:rPr>
  </w:style>
  <w:style w:type="character" w:customStyle="1" w:styleId="TextpoznpodarouChar">
    <w:name w:val="Text pozn. pod čarou Char"/>
    <w:basedOn w:val="Standardnpsmoodstavce"/>
    <w:link w:val="Textpoznpodarou"/>
    <w:uiPriority w:val="99"/>
    <w:semiHidden/>
    <w:locked/>
    <w:rsid w:val="00895406"/>
    <w:rPr>
      <w:sz w:val="20"/>
      <w:szCs w:val="20"/>
    </w:rPr>
  </w:style>
  <w:style w:type="table" w:styleId="Mkatabulky">
    <w:name w:val="Table Grid"/>
    <w:basedOn w:val="Normlntabulka"/>
    <w:uiPriority w:val="99"/>
    <w:rsid w:val="00895406"/>
    <w:rPr>
      <w:rFonts w:cs="Verdana"/>
      <w:sz w:val="14"/>
      <w:szCs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bCs/>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bCs w:val="0"/>
      </w:rPr>
    </w:tblStylePr>
    <w:tblStylePr w:type="lastCol">
      <w:rPr>
        <w:b/>
        <w:bCs/>
      </w:rPr>
    </w:tblStylePr>
  </w:style>
  <w:style w:type="paragraph" w:styleId="Zkladntext">
    <w:name w:val="Body Text"/>
    <w:basedOn w:val="Normln"/>
    <w:link w:val="ZkladntextChar"/>
    <w:uiPriority w:val="99"/>
    <w:rsid w:val="00895406"/>
    <w:pPr>
      <w:spacing w:after="120"/>
    </w:pPr>
  </w:style>
  <w:style w:type="character" w:customStyle="1" w:styleId="ZkladntextChar">
    <w:name w:val="Základní text Char"/>
    <w:basedOn w:val="Standardnpsmoodstavce"/>
    <w:link w:val="Zkladntext"/>
    <w:uiPriority w:val="99"/>
    <w:locked/>
    <w:rsid w:val="00895406"/>
  </w:style>
  <w:style w:type="paragraph" w:styleId="Zkladntext-prvnodsazen">
    <w:name w:val="Body Text First Indent"/>
    <w:basedOn w:val="Zkladntext"/>
    <w:link w:val="Zkladntext-prvnodsazenChar"/>
    <w:uiPriority w:val="99"/>
    <w:rsid w:val="00895406"/>
    <w:pPr>
      <w:spacing w:after="0"/>
      <w:ind w:firstLine="301"/>
    </w:pPr>
  </w:style>
  <w:style w:type="character" w:customStyle="1" w:styleId="Zkladntext-prvnodsazenChar">
    <w:name w:val="Základní text - první odsazený Char"/>
    <w:basedOn w:val="ZkladntextChar"/>
    <w:link w:val="Zkladntext-prvnodsazen"/>
    <w:uiPriority w:val="99"/>
    <w:locked/>
    <w:rsid w:val="00895406"/>
  </w:style>
  <w:style w:type="paragraph" w:customStyle="1" w:styleId="Druhdokumentu">
    <w:name w:val="Druh dokumentu"/>
    <w:uiPriority w:val="99"/>
    <w:rsid w:val="00895406"/>
    <w:pPr>
      <w:suppressAutoHyphens/>
      <w:spacing w:after="240"/>
      <w:jc w:val="right"/>
    </w:pPr>
    <w:rPr>
      <w:rFonts w:eastAsia="Times New Roman" w:cs="Verdana"/>
      <w:b/>
      <w:bCs/>
      <w:color w:val="002B59"/>
      <w:spacing w:val="-6"/>
      <w:sz w:val="36"/>
      <w:szCs w:val="36"/>
      <w:lang w:eastAsia="en-US"/>
    </w:rPr>
  </w:style>
  <w:style w:type="paragraph" w:styleId="Nzev">
    <w:name w:val="Title"/>
    <w:basedOn w:val="Normln"/>
    <w:next w:val="Normln"/>
    <w:link w:val="NzevChar"/>
    <w:uiPriority w:val="99"/>
    <w:qFormat/>
    <w:rsid w:val="00950C1F"/>
    <w:pPr>
      <w:keepLines/>
      <w:suppressAutoHyphens/>
      <w:spacing w:after="0" w:line="240" w:lineRule="auto"/>
      <w:jc w:val="center"/>
    </w:pPr>
    <w:rPr>
      <w:rFonts w:eastAsia="Times New Roman"/>
      <w:b/>
      <w:bCs/>
      <w:color w:val="FF5200"/>
      <w:spacing w:val="-6"/>
      <w:sz w:val="36"/>
      <w:szCs w:val="36"/>
    </w:rPr>
  </w:style>
  <w:style w:type="character" w:customStyle="1" w:styleId="NzevChar">
    <w:name w:val="Název Char"/>
    <w:basedOn w:val="Standardnpsmoodstavce"/>
    <w:link w:val="Nzev"/>
    <w:uiPriority w:val="99"/>
    <w:locked/>
    <w:rsid w:val="00950C1F"/>
    <w:rPr>
      <w:rFonts w:ascii="Verdana" w:hAnsi="Verdana" w:cs="Verdana"/>
      <w:b/>
      <w:bCs/>
      <w:color w:val="FF5200"/>
      <w:spacing w:val="-6"/>
      <w:sz w:val="36"/>
      <w:szCs w:val="36"/>
    </w:rPr>
  </w:style>
  <w:style w:type="paragraph" w:styleId="Podnadpis">
    <w:name w:val="Subtitle"/>
    <w:basedOn w:val="Normln"/>
    <w:next w:val="Normln"/>
    <w:link w:val="PodnadpisChar"/>
    <w:uiPriority w:val="99"/>
    <w:qFormat/>
    <w:rsid w:val="00895406"/>
    <w:pPr>
      <w:keepLines/>
      <w:numPr>
        <w:ilvl w:val="1"/>
      </w:numPr>
      <w:suppressAutoHyphens/>
      <w:spacing w:after="160"/>
    </w:pPr>
    <w:rPr>
      <w:rFonts w:eastAsia="Times New Roman"/>
      <w:color w:val="5A5A5A"/>
      <w:sz w:val="22"/>
      <w:szCs w:val="22"/>
    </w:rPr>
  </w:style>
  <w:style w:type="character" w:customStyle="1" w:styleId="PodnadpisChar">
    <w:name w:val="Podnadpis Char"/>
    <w:basedOn w:val="Standardnpsmoodstavce"/>
    <w:link w:val="Podnadpis"/>
    <w:uiPriority w:val="99"/>
    <w:locked/>
    <w:rsid w:val="00895406"/>
    <w:rPr>
      <w:rFonts w:eastAsia="Times New Roman"/>
      <w:color w:val="5A5A5A"/>
      <w:sz w:val="22"/>
      <w:szCs w:val="22"/>
    </w:rPr>
  </w:style>
  <w:style w:type="character" w:styleId="Zdraznnjemn">
    <w:name w:val="Subtle Emphasis"/>
    <w:basedOn w:val="Standardnpsmoodstavce"/>
    <w:uiPriority w:val="99"/>
    <w:qFormat/>
    <w:rsid w:val="00895406"/>
    <w:rPr>
      <w:color w:val="595959"/>
    </w:rPr>
  </w:style>
  <w:style w:type="character" w:styleId="Odkazintenzivn">
    <w:name w:val="Intense Reference"/>
    <w:basedOn w:val="Standardnpsmoodstavce"/>
    <w:uiPriority w:val="99"/>
    <w:qFormat/>
    <w:rsid w:val="00895406"/>
    <w:rPr>
      <w:b/>
      <w:bCs/>
      <w:color w:val="002B59"/>
      <w:spacing w:val="5"/>
    </w:rPr>
  </w:style>
  <w:style w:type="character" w:styleId="Odkazjemn">
    <w:name w:val="Subtle Reference"/>
    <w:basedOn w:val="Standardnpsmoodstavce"/>
    <w:uiPriority w:val="99"/>
    <w:qFormat/>
    <w:rsid w:val="00895406"/>
    <w:rPr>
      <w:color w:val="5A5A5A"/>
    </w:rPr>
  </w:style>
  <w:style w:type="paragraph" w:styleId="Vrazncitt">
    <w:name w:val="Intense Quote"/>
    <w:basedOn w:val="Normln"/>
    <w:next w:val="Normln"/>
    <w:link w:val="VrazncittChar"/>
    <w:uiPriority w:val="99"/>
    <w:qFormat/>
    <w:rsid w:val="00895406"/>
    <w:pPr>
      <w:pBdr>
        <w:top w:val="single" w:sz="12" w:space="10" w:color="00A1E0"/>
        <w:bottom w:val="single" w:sz="2" w:space="10" w:color="auto"/>
      </w:pBdr>
      <w:spacing w:before="160" w:after="160"/>
      <w:ind w:left="862" w:right="862"/>
      <w:jc w:val="center"/>
    </w:pPr>
    <w:rPr>
      <w:b/>
      <w:bCs/>
    </w:rPr>
  </w:style>
  <w:style w:type="character" w:customStyle="1" w:styleId="VrazncittChar">
    <w:name w:val="Výrazný citát Char"/>
    <w:basedOn w:val="Standardnpsmoodstavce"/>
    <w:link w:val="Vrazncitt"/>
    <w:uiPriority w:val="99"/>
    <w:locked/>
    <w:rsid w:val="00895406"/>
    <w:rPr>
      <w:b/>
      <w:bCs/>
    </w:rPr>
  </w:style>
  <w:style w:type="paragraph" w:styleId="Titulek">
    <w:name w:val="caption"/>
    <w:basedOn w:val="Normln"/>
    <w:next w:val="Normln"/>
    <w:uiPriority w:val="99"/>
    <w:qFormat/>
    <w:rsid w:val="00895406"/>
    <w:pPr>
      <w:spacing w:after="200" w:line="240" w:lineRule="auto"/>
    </w:pPr>
    <w:rPr>
      <w:color w:val="44546A"/>
    </w:rPr>
  </w:style>
  <w:style w:type="paragraph" w:styleId="Odstavecseseznamem">
    <w:name w:val="List Paragraph"/>
    <w:basedOn w:val="Normln"/>
    <w:link w:val="OdstavecseseznamemChar"/>
    <w:uiPriority w:val="99"/>
    <w:qFormat/>
    <w:rsid w:val="00895406"/>
    <w:pPr>
      <w:ind w:left="720"/>
    </w:pPr>
  </w:style>
  <w:style w:type="paragraph" w:styleId="Zhlavzprvy">
    <w:name w:val="Message Header"/>
    <w:basedOn w:val="Normln"/>
    <w:link w:val="ZhlavzprvyChar"/>
    <w:uiPriority w:val="99"/>
    <w:semiHidden/>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0"/>
    </w:rPr>
  </w:style>
  <w:style w:type="character" w:customStyle="1" w:styleId="ZhlavzprvyChar">
    <w:name w:val="Záhlaví zprávy Char"/>
    <w:basedOn w:val="Standardnpsmoodstavce"/>
    <w:link w:val="Zhlavzprvy"/>
    <w:uiPriority w:val="99"/>
    <w:semiHidden/>
    <w:locked/>
    <w:rsid w:val="00895406"/>
    <w:rPr>
      <w:rFonts w:ascii="Verdana" w:hAnsi="Verdana" w:cs="Verdana"/>
      <w:sz w:val="24"/>
      <w:szCs w:val="24"/>
      <w:shd w:val="pct20" w:color="auto" w:fill="auto"/>
    </w:rPr>
  </w:style>
  <w:style w:type="paragraph" w:styleId="Normlnweb">
    <w:name w:val="Normal (Web)"/>
    <w:basedOn w:val="Normln"/>
    <w:uiPriority w:val="99"/>
    <w:semiHidden/>
    <w:rsid w:val="00895406"/>
  </w:style>
  <w:style w:type="character" w:customStyle="1" w:styleId="Nadpisvtabulce">
    <w:name w:val="Nadpis v tabulce"/>
    <w:basedOn w:val="Standardnpsmoodstavce"/>
    <w:uiPriority w:val="99"/>
    <w:rsid w:val="00895406"/>
    <w:rPr>
      <w:b/>
      <w:bCs/>
      <w:sz w:val="18"/>
      <w:szCs w:val="18"/>
    </w:rPr>
  </w:style>
  <w:style w:type="paragraph" w:customStyle="1" w:styleId="Nadpistabulky">
    <w:name w:val="Nadpis tabulky"/>
    <w:basedOn w:val="Normln"/>
    <w:next w:val="Normln"/>
    <w:uiPriority w:val="99"/>
    <w:rsid w:val="00341DCF"/>
    <w:pPr>
      <w:keepNext/>
      <w:keepLines/>
      <w:pBdr>
        <w:top w:val="single" w:sz="12" w:space="3" w:color="00A1E0"/>
      </w:pBdr>
      <w:suppressAutoHyphens/>
      <w:spacing w:after="60"/>
      <w:ind w:left="-51" w:right="-34"/>
    </w:pPr>
    <w:rPr>
      <w:b/>
      <w:bCs/>
      <w:sz w:val="14"/>
      <w:szCs w:val="14"/>
    </w:rPr>
  </w:style>
  <w:style w:type="table" w:customStyle="1" w:styleId="PlainTable41">
    <w:name w:val="Plain Table 41"/>
    <w:uiPriority w:val="99"/>
    <w:rsid w:val="00895406"/>
    <w:rPr>
      <w:rFonts w:cs="Verdana"/>
      <w:sz w:val="20"/>
      <w:szCs w:val="20"/>
    </w:rPr>
    <w:tblPr>
      <w:tblStyleRowBandSize w:val="1"/>
      <w:tblStyleColBandSize w:val="1"/>
      <w:tblCellMar>
        <w:top w:w="0" w:type="dxa"/>
        <w:left w:w="108" w:type="dxa"/>
        <w:bottom w:w="0" w:type="dxa"/>
        <w:right w:w="108" w:type="dxa"/>
      </w:tblCellMar>
    </w:tblPr>
  </w:style>
  <w:style w:type="table" w:customStyle="1" w:styleId="Tabulkaodvolacchadoplujcchdaj">
    <w:name w:val="Tabulka odvolacích a doplňujících údajů"/>
    <w:uiPriority w:val="99"/>
    <w:rsid w:val="00895406"/>
    <w:rPr>
      <w:rFonts w:cs="Verdana"/>
      <w:sz w:val="14"/>
      <w:szCs w:val="14"/>
    </w:rPr>
    <w:tblPr>
      <w:tblCellMar>
        <w:top w:w="6" w:type="dxa"/>
        <w:left w:w="0" w:type="dxa"/>
        <w:bottom w:w="6" w:type="dxa"/>
        <w:right w:w="0" w:type="dxa"/>
      </w:tblCellMar>
    </w:tblPr>
  </w:style>
  <w:style w:type="paragraph" w:styleId="Seznamsodrkami">
    <w:name w:val="List Bullet"/>
    <w:basedOn w:val="Normln"/>
    <w:uiPriority w:val="99"/>
    <w:rsid w:val="00895406"/>
    <w:pPr>
      <w:spacing w:after="0"/>
      <w:ind w:left="454" w:hanging="170"/>
    </w:pPr>
  </w:style>
  <w:style w:type="paragraph" w:styleId="Seznamsodrkami2">
    <w:name w:val="List Bullet 2"/>
    <w:basedOn w:val="Seznamsodrkami"/>
    <w:uiPriority w:val="99"/>
    <w:rsid w:val="00895406"/>
    <w:pPr>
      <w:numPr>
        <w:ilvl w:val="1"/>
      </w:numPr>
      <w:ind w:left="654" w:hanging="113"/>
    </w:pPr>
  </w:style>
  <w:style w:type="paragraph" w:styleId="Seznamsodrkami3">
    <w:name w:val="List Bullet 3"/>
    <w:basedOn w:val="Seznamsodrkami"/>
    <w:uiPriority w:val="99"/>
    <w:rsid w:val="00895406"/>
    <w:pPr>
      <w:numPr>
        <w:ilvl w:val="2"/>
        <w:numId w:val="3"/>
      </w:numPr>
      <w:tabs>
        <w:tab w:val="clear" w:pos="926"/>
      </w:tabs>
      <w:ind w:left="854" w:hanging="113"/>
    </w:pPr>
  </w:style>
  <w:style w:type="paragraph" w:styleId="Seznamsodrkami4">
    <w:name w:val="List Bullet 4"/>
    <w:basedOn w:val="Seznamsodrkami"/>
    <w:uiPriority w:val="99"/>
    <w:rsid w:val="00895406"/>
    <w:pPr>
      <w:numPr>
        <w:ilvl w:val="3"/>
      </w:numPr>
      <w:ind w:left="1054" w:hanging="113"/>
    </w:pPr>
  </w:style>
  <w:style w:type="paragraph" w:styleId="Seznamsodrkami5">
    <w:name w:val="List Bullet 5"/>
    <w:basedOn w:val="Seznamsodrkami"/>
    <w:uiPriority w:val="99"/>
    <w:rsid w:val="00895406"/>
    <w:pPr>
      <w:numPr>
        <w:ilvl w:val="4"/>
      </w:numPr>
      <w:ind w:left="1254" w:hanging="113"/>
    </w:pPr>
  </w:style>
  <w:style w:type="paragraph" w:styleId="slovanseznam">
    <w:name w:val="List Number"/>
    <w:basedOn w:val="Normln"/>
    <w:uiPriority w:val="99"/>
    <w:rsid w:val="00895406"/>
    <w:pPr>
      <w:tabs>
        <w:tab w:val="num" w:pos="851"/>
      </w:tabs>
      <w:spacing w:after="0"/>
      <w:ind w:left="624" w:hanging="340"/>
    </w:pPr>
  </w:style>
  <w:style w:type="paragraph" w:styleId="slovanseznam2">
    <w:name w:val="List Number 2"/>
    <w:basedOn w:val="slovanseznam"/>
    <w:uiPriority w:val="99"/>
    <w:rsid w:val="00895406"/>
    <w:pPr>
      <w:numPr>
        <w:ilvl w:val="1"/>
      </w:numPr>
      <w:tabs>
        <w:tab w:val="num" w:pos="851"/>
        <w:tab w:val="num" w:pos="1191"/>
        <w:tab w:val="left" w:pos="1361"/>
      </w:tabs>
      <w:ind w:left="1077" w:hanging="453"/>
    </w:pPr>
  </w:style>
  <w:style w:type="paragraph" w:styleId="slovanseznam3">
    <w:name w:val="List Number 3"/>
    <w:basedOn w:val="slovanseznam"/>
    <w:uiPriority w:val="99"/>
    <w:rsid w:val="00895406"/>
    <w:pPr>
      <w:numPr>
        <w:ilvl w:val="2"/>
      </w:numPr>
      <w:tabs>
        <w:tab w:val="num" w:pos="851"/>
        <w:tab w:val="num" w:pos="1843"/>
      </w:tabs>
      <w:ind w:left="1729" w:hanging="652"/>
    </w:pPr>
  </w:style>
  <w:style w:type="paragraph" w:styleId="slovanseznam4">
    <w:name w:val="List Number 4"/>
    <w:basedOn w:val="slovanseznam"/>
    <w:uiPriority w:val="99"/>
    <w:rsid w:val="00895406"/>
    <w:pPr>
      <w:numPr>
        <w:ilvl w:val="3"/>
      </w:numPr>
      <w:tabs>
        <w:tab w:val="num" w:pos="851"/>
        <w:tab w:val="num" w:pos="2665"/>
      </w:tabs>
      <w:ind w:left="2552" w:hanging="823"/>
    </w:pPr>
  </w:style>
  <w:style w:type="paragraph" w:styleId="slovanseznam5">
    <w:name w:val="List Number 5"/>
    <w:basedOn w:val="slovanseznam"/>
    <w:uiPriority w:val="99"/>
    <w:rsid w:val="00895406"/>
    <w:pPr>
      <w:numPr>
        <w:ilvl w:val="4"/>
      </w:numPr>
      <w:tabs>
        <w:tab w:val="num" w:pos="851"/>
        <w:tab w:val="num" w:pos="3686"/>
      </w:tabs>
      <w:ind w:left="3572" w:hanging="1020"/>
    </w:pPr>
  </w:style>
  <w:style w:type="paragraph" w:customStyle="1" w:styleId="Vraznjtext">
    <w:name w:val="Výraznější text"/>
    <w:basedOn w:val="Normln"/>
    <w:uiPriority w:val="99"/>
    <w:rsid w:val="00895406"/>
    <w:rPr>
      <w:sz w:val="24"/>
      <w:szCs w:val="24"/>
    </w:rPr>
  </w:style>
  <w:style w:type="paragraph" w:customStyle="1" w:styleId="Doplujcdaje">
    <w:name w:val="Doplňující údaje"/>
    <w:basedOn w:val="Bezmezer"/>
    <w:uiPriority w:val="99"/>
    <w:rsid w:val="00895406"/>
    <w:rPr>
      <w:sz w:val="14"/>
      <w:szCs w:val="14"/>
    </w:rPr>
  </w:style>
  <w:style w:type="paragraph" w:styleId="Obsah2">
    <w:name w:val="toc 2"/>
    <w:basedOn w:val="Normln"/>
    <w:next w:val="Normln"/>
    <w:autoRedefine/>
    <w:uiPriority w:val="99"/>
    <w:semiHidden/>
    <w:rsid w:val="00895406"/>
    <w:pPr>
      <w:spacing w:after="100"/>
      <w:ind w:left="180"/>
    </w:pPr>
  </w:style>
  <w:style w:type="paragraph" w:styleId="Obsah1">
    <w:name w:val="toc 1"/>
    <w:basedOn w:val="Normln"/>
    <w:next w:val="Normln"/>
    <w:autoRedefine/>
    <w:uiPriority w:val="99"/>
    <w:semiHidden/>
    <w:rsid w:val="00895406"/>
    <w:pPr>
      <w:spacing w:after="100"/>
    </w:pPr>
  </w:style>
  <w:style w:type="paragraph" w:styleId="Obsah3">
    <w:name w:val="toc 3"/>
    <w:basedOn w:val="Normln"/>
    <w:next w:val="Normln"/>
    <w:autoRedefine/>
    <w:uiPriority w:val="99"/>
    <w:semiHidden/>
    <w:rsid w:val="00895406"/>
    <w:pPr>
      <w:spacing w:after="100"/>
      <w:ind w:left="360"/>
    </w:pPr>
  </w:style>
  <w:style w:type="character" w:styleId="Hypertextovodkaz">
    <w:name w:val="Hyperlink"/>
    <w:basedOn w:val="Standardnpsmoodstavce"/>
    <w:uiPriority w:val="99"/>
    <w:rsid w:val="00895406"/>
    <w:rPr>
      <w:color w:val="0563C1"/>
      <w:u w:val="single"/>
    </w:rPr>
  </w:style>
  <w:style w:type="paragraph" w:styleId="Nadpisobsahu">
    <w:name w:val="TOC Heading"/>
    <w:basedOn w:val="Nadpis3"/>
    <w:next w:val="Normln"/>
    <w:uiPriority w:val="99"/>
    <w:qFormat/>
    <w:rsid w:val="00895406"/>
    <w:pPr>
      <w:spacing w:after="240" w:line="259" w:lineRule="auto"/>
      <w:outlineLvl w:val="9"/>
    </w:pPr>
    <w:rPr>
      <w:color w:val="001F42"/>
      <w:lang w:val="en-US"/>
    </w:rPr>
  </w:style>
  <w:style w:type="paragraph" w:styleId="Textbubliny">
    <w:name w:val="Balloon Text"/>
    <w:basedOn w:val="Normln"/>
    <w:link w:val="TextbublinyChar"/>
    <w:uiPriority w:val="99"/>
    <w:semiHidden/>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locked/>
    <w:rsid w:val="00895406"/>
    <w:rPr>
      <w:rFonts w:ascii="Segoe UI" w:hAnsi="Segoe UI" w:cs="Segoe UI"/>
    </w:rPr>
  </w:style>
  <w:style w:type="character" w:customStyle="1" w:styleId="Nevyeenzmnka1">
    <w:name w:val="Nevyřešená zmínka1"/>
    <w:basedOn w:val="Standardnpsmoodstavce"/>
    <w:uiPriority w:val="99"/>
    <w:semiHidden/>
    <w:rsid w:val="00493B1B"/>
    <w:rPr>
      <w:color w:val="auto"/>
      <w:shd w:val="clear" w:color="auto" w:fill="auto"/>
    </w:rPr>
  </w:style>
  <w:style w:type="character" w:styleId="Odkaznakoment">
    <w:name w:val="annotation reference"/>
    <w:basedOn w:val="Standardnpsmoodstav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locked/>
    <w:rsid w:val="007061F8"/>
    <w:rPr>
      <w:rFonts w:ascii="Times New Roman" w:hAnsi="Times New Roman" w:cs="Times New Roman"/>
      <w:sz w:val="20"/>
      <w:szCs w:val="20"/>
      <w:lang w:eastAsia="cs-CZ"/>
    </w:rPr>
  </w:style>
  <w:style w:type="character" w:customStyle="1" w:styleId="OdstavecseseznamemChar">
    <w:name w:val="Odstavec se seznamem Char"/>
    <w:link w:val="Odstavecseseznamem"/>
    <w:uiPriority w:val="99"/>
    <w:locked/>
    <w:rsid w:val="00810E9B"/>
  </w:style>
  <w:style w:type="paragraph" w:styleId="Pedmtkomente">
    <w:name w:val="annotation subject"/>
    <w:basedOn w:val="Textkomente"/>
    <w:next w:val="Textkomente"/>
    <w:link w:val="PedmtkomenteChar"/>
    <w:uiPriority w:val="99"/>
    <w:semiHidden/>
    <w:rsid w:val="00D657AD"/>
    <w:pPr>
      <w:overflowPunct/>
      <w:autoSpaceDE/>
      <w:autoSpaceDN/>
      <w:adjustRightInd/>
      <w:spacing w:after="240"/>
      <w:textAlignment w:val="auto"/>
    </w:pPr>
    <w:rPr>
      <w:rFonts w:ascii="Verdana" w:eastAsia="Verdana" w:hAnsi="Verdana" w:cs="Verdana"/>
      <w:b/>
      <w:bCs/>
      <w:lang w:eastAsia="en-US"/>
    </w:rPr>
  </w:style>
  <w:style w:type="character" w:customStyle="1" w:styleId="PedmtkomenteChar">
    <w:name w:val="Předmět komentáře Char"/>
    <w:basedOn w:val="TextkomenteChar"/>
    <w:link w:val="Pedmtkomente"/>
    <w:uiPriority w:val="99"/>
    <w:semiHidden/>
    <w:locked/>
    <w:rsid w:val="00D657AD"/>
    <w:rPr>
      <w:rFonts w:ascii="Times New Roman" w:hAnsi="Times New Roman" w:cs="Times New Roman"/>
      <w:b/>
      <w:bCs/>
      <w:sz w:val="20"/>
      <w:szCs w:val="20"/>
      <w:lang w:eastAsia="cs-CZ"/>
    </w:rPr>
  </w:style>
  <w:style w:type="paragraph" w:styleId="Revize">
    <w:name w:val="Revision"/>
    <w:hidden/>
    <w:uiPriority w:val="99"/>
    <w:semiHidden/>
    <w:rsid w:val="00CB53B1"/>
    <w:rPr>
      <w:rFonts w:cs="Verdana"/>
      <w:sz w:val="18"/>
      <w:szCs w:val="18"/>
      <w:lang w:eastAsia="en-US"/>
    </w:rPr>
  </w:style>
  <w:style w:type="paragraph" w:customStyle="1" w:styleId="Odrka1">
    <w:name w:val="Odrážka1"/>
    <w:basedOn w:val="Odstavecseseznamem"/>
    <w:link w:val="Odrka1Char"/>
    <w:uiPriority w:val="99"/>
    <w:rsid w:val="008F49F7"/>
    <w:pPr>
      <w:numPr>
        <w:numId w:val="2"/>
      </w:numPr>
      <w:spacing w:after="0"/>
    </w:pPr>
  </w:style>
  <w:style w:type="paragraph" w:customStyle="1" w:styleId="Odrka2">
    <w:name w:val="Odrážka2"/>
    <w:basedOn w:val="Nadpis2"/>
    <w:link w:val="Odrka2Char"/>
    <w:uiPriority w:val="99"/>
    <w:rsid w:val="008F49F7"/>
    <w:pPr>
      <w:numPr>
        <w:numId w:val="10"/>
      </w:numPr>
      <w:ind w:left="1276" w:hanging="196"/>
    </w:pPr>
  </w:style>
  <w:style w:type="character" w:customStyle="1" w:styleId="Odrka1Char">
    <w:name w:val="Odrážka1 Char"/>
    <w:basedOn w:val="OdstavecseseznamemChar"/>
    <w:link w:val="Odrka1"/>
    <w:uiPriority w:val="99"/>
    <w:locked/>
    <w:rsid w:val="008F49F7"/>
    <w:rPr>
      <w:rFonts w:cs="Verdana"/>
      <w:sz w:val="18"/>
      <w:szCs w:val="18"/>
      <w:lang w:eastAsia="en-US"/>
    </w:rPr>
  </w:style>
  <w:style w:type="paragraph" w:customStyle="1" w:styleId="Psmeno">
    <w:name w:val="Písmeno"/>
    <w:basedOn w:val="Normln"/>
    <w:link w:val="PsmenoChar"/>
    <w:uiPriority w:val="99"/>
    <w:rsid w:val="00174514"/>
    <w:pPr>
      <w:numPr>
        <w:ilvl w:val="1"/>
        <w:numId w:val="9"/>
      </w:numPr>
      <w:spacing w:after="120" w:line="240" w:lineRule="auto"/>
      <w:ind w:left="993" w:hanging="426"/>
      <w:jc w:val="both"/>
    </w:pPr>
  </w:style>
  <w:style w:type="character" w:customStyle="1" w:styleId="Odrka2Char">
    <w:name w:val="Odrážka2 Char"/>
    <w:basedOn w:val="Nadpis2Char"/>
    <w:link w:val="Odrka2"/>
    <w:uiPriority w:val="99"/>
    <w:locked/>
    <w:rsid w:val="008F49F7"/>
    <w:rPr>
      <w:rFonts w:eastAsia="Times New Roman" w:cs="Verdana"/>
      <w:sz w:val="18"/>
      <w:szCs w:val="18"/>
    </w:rPr>
  </w:style>
  <w:style w:type="character" w:customStyle="1" w:styleId="PsmenoChar">
    <w:name w:val="Písmeno Char"/>
    <w:basedOn w:val="Standardnpsmoodstavce"/>
    <w:link w:val="Psmeno"/>
    <w:uiPriority w:val="99"/>
    <w:locked/>
    <w:rsid w:val="00174514"/>
    <w:rPr>
      <w:rFonts w:cs="Verdana"/>
      <w:sz w:val="18"/>
      <w:szCs w:val="18"/>
      <w:lang w:eastAsia="en-US"/>
    </w:rPr>
  </w:style>
  <w:style w:type="paragraph" w:customStyle="1" w:styleId="Default">
    <w:name w:val="Default"/>
    <w:uiPriority w:val="99"/>
    <w:rsid w:val="006B092D"/>
    <w:pPr>
      <w:autoSpaceDE w:val="0"/>
      <w:autoSpaceDN w:val="0"/>
      <w:adjustRightInd w:val="0"/>
    </w:pPr>
    <w:rPr>
      <w:rFonts w:cs="Verdana"/>
      <w:color w:val="000000"/>
      <w:sz w:val="24"/>
      <w:szCs w:val="24"/>
      <w:lang w:eastAsia="en-US"/>
    </w:rPr>
  </w:style>
  <w:style w:type="paragraph" w:customStyle="1" w:styleId="Bod">
    <w:name w:val="Bod"/>
    <w:basedOn w:val="Normln"/>
    <w:next w:val="FormtovanvHTML"/>
    <w:uiPriority w:val="99"/>
    <w:rsid w:val="002A451B"/>
    <w:pPr>
      <w:tabs>
        <w:tab w:val="num" w:pos="1814"/>
      </w:tabs>
      <w:spacing w:after="120" w:line="276" w:lineRule="auto"/>
      <w:ind w:left="1418" w:hanging="284"/>
      <w:jc w:val="both"/>
    </w:pPr>
    <w:rPr>
      <w:rFonts w:ascii="Arial Narrow" w:hAnsi="Arial Narrow" w:cs="Arial Narrow"/>
      <w:color w:val="000000"/>
      <w:sz w:val="22"/>
      <w:szCs w:val="22"/>
      <w:lang w:eastAsia="cs-CZ"/>
    </w:rPr>
  </w:style>
  <w:style w:type="paragraph" w:customStyle="1" w:styleId="lnek">
    <w:name w:val="Článek"/>
    <w:basedOn w:val="Normln"/>
    <w:next w:val="Normln"/>
    <w:uiPriority w:val="99"/>
    <w:rsid w:val="002A451B"/>
    <w:pPr>
      <w:keepNext/>
      <w:tabs>
        <w:tab w:val="num" w:pos="855"/>
      </w:tabs>
      <w:spacing w:before="600" w:after="360" w:line="276" w:lineRule="auto"/>
      <w:ind w:left="567" w:hanging="567"/>
      <w:jc w:val="center"/>
      <w:outlineLvl w:val="0"/>
    </w:pPr>
    <w:rPr>
      <w:rFonts w:ascii="Arial Narrow" w:hAnsi="Arial Narrow" w:cs="Arial Narrow"/>
      <w:b/>
      <w:bCs/>
      <w:color w:val="000000"/>
      <w:sz w:val="22"/>
      <w:szCs w:val="22"/>
    </w:rPr>
  </w:style>
  <w:style w:type="paragraph" w:customStyle="1" w:styleId="OdstavecII">
    <w:name w:val="Odstavec_II"/>
    <w:basedOn w:val="Nadpis1"/>
    <w:next w:val="Normln"/>
    <w:uiPriority w:val="99"/>
    <w:rsid w:val="002A451B"/>
    <w:pPr>
      <w:keepNext/>
      <w:tabs>
        <w:tab w:val="num" w:pos="855"/>
      </w:tabs>
      <w:suppressAutoHyphens w:val="0"/>
      <w:spacing w:before="0" w:line="276" w:lineRule="auto"/>
      <w:ind w:left="856" w:hanging="856"/>
      <w:jc w:val="both"/>
    </w:pPr>
    <w:rPr>
      <w:rFonts w:ascii="Arial Narrow" w:eastAsia="Verdana" w:hAnsi="Arial Narrow" w:cs="Arial Narrow"/>
      <w:b w:val="0"/>
      <w:bCs w:val="0"/>
      <w:color w:val="000000"/>
      <w:spacing w:val="0"/>
      <w:sz w:val="22"/>
      <w:szCs w:val="22"/>
      <w:u w:val="none"/>
    </w:rPr>
  </w:style>
  <w:style w:type="paragraph" w:styleId="FormtovanvHTML">
    <w:name w:val="HTML Preformatted"/>
    <w:basedOn w:val="Normln"/>
    <w:link w:val="FormtovanvHTMLChar"/>
    <w:uiPriority w:val="99"/>
    <w:semiHidden/>
    <w:rsid w:val="002A451B"/>
    <w:pPr>
      <w:spacing w:after="0" w:line="240" w:lineRule="auto"/>
    </w:pPr>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locked/>
    <w:rsid w:val="002A451B"/>
    <w:rPr>
      <w:rFonts w:ascii="Consolas" w:hAnsi="Consolas" w:cs="Consolas"/>
      <w:sz w:val="20"/>
      <w:szCs w:val="20"/>
    </w:rPr>
  </w:style>
  <w:style w:type="paragraph" w:customStyle="1" w:styleId="StylBuletVlevo063cm">
    <w:name w:val="Styl Bulet + Vlevo:  063 cm"/>
    <w:basedOn w:val="Normln"/>
    <w:autoRedefine/>
    <w:uiPriority w:val="99"/>
    <w:rsid w:val="00E51898"/>
    <w:pPr>
      <w:numPr>
        <w:numId w:val="11"/>
      </w:numPr>
      <w:tabs>
        <w:tab w:val="clear" w:pos="1800"/>
      </w:tabs>
      <w:spacing w:after="0" w:line="240" w:lineRule="auto"/>
      <w:ind w:left="540"/>
      <w:jc w:val="both"/>
    </w:pPr>
    <w:rPr>
      <w:rFonts w:ascii="Arial Narrow" w:eastAsia="Times New Roman" w:hAnsi="Arial Narrow" w:cs="Arial Narrow"/>
      <w:sz w:val="22"/>
      <w:szCs w:val="22"/>
      <w:lang w:eastAsia="cs-CZ"/>
    </w:rPr>
  </w:style>
  <w:style w:type="paragraph" w:customStyle="1" w:styleId="Odst2">
    <w:name w:val="Odst2"/>
    <w:basedOn w:val="Nadpis2"/>
    <w:link w:val="Odst2Char"/>
    <w:uiPriority w:val="99"/>
    <w:rsid w:val="00E97DC8"/>
    <w:pPr>
      <w:numPr>
        <w:ilvl w:val="0"/>
        <w:numId w:val="0"/>
      </w:numPr>
      <w:tabs>
        <w:tab w:val="num" w:pos="1191"/>
      </w:tabs>
      <w:spacing w:before="120"/>
      <w:ind w:left="1077" w:hanging="453"/>
    </w:pPr>
  </w:style>
  <w:style w:type="character" w:customStyle="1" w:styleId="Odst2Char">
    <w:name w:val="Odst2 Char"/>
    <w:basedOn w:val="Nadpis2Char"/>
    <w:link w:val="Odst2"/>
    <w:uiPriority w:val="99"/>
    <w:locked/>
    <w:rsid w:val="00E97DC8"/>
    <w:rPr>
      <w:rFonts w:ascii="Verdana" w:eastAsia="Times New Roman" w:hAnsi="Verdana" w:cs="Verdana"/>
      <w:sz w:val="18"/>
      <w:szCs w:val="18"/>
      <w:lang w:val="cs-CZ" w:eastAsia="cs-CZ"/>
    </w:rPr>
  </w:style>
  <w:style w:type="character" w:customStyle="1" w:styleId="Nevyeenzmnka2">
    <w:name w:val="Nevyřešená zmínka2"/>
    <w:basedOn w:val="Standardnpsmoodstavce"/>
    <w:uiPriority w:val="99"/>
    <w:semiHidden/>
    <w:rsid w:val="00334713"/>
    <w:rPr>
      <w:color w:val="auto"/>
      <w:shd w:val="clear" w:color="auto" w:fill="auto"/>
    </w:rPr>
  </w:style>
  <w:style w:type="numbering" w:customStyle="1" w:styleId="ListBulletmultilevel">
    <w:name w:val="List Bullet (multilevel)"/>
    <w:rsid w:val="003F1A08"/>
    <w:pPr>
      <w:numPr>
        <w:numId w:val="5"/>
      </w:numPr>
    </w:pPr>
  </w:style>
  <w:style w:type="numbering" w:customStyle="1" w:styleId="ListNumbermultilevel">
    <w:name w:val="List Number (multilevel)"/>
    <w:rsid w:val="003F1A08"/>
    <w:pPr>
      <w:numPr>
        <w:numId w:val="4"/>
      </w:numPr>
    </w:pPr>
  </w:style>
  <w:style w:type="character" w:customStyle="1" w:styleId="Nevyeenzmnka3">
    <w:name w:val="Nevyřešená zmínka3"/>
    <w:basedOn w:val="Standardnpsmoodstavce"/>
    <w:uiPriority w:val="99"/>
    <w:semiHidden/>
    <w:unhideWhenUsed/>
    <w:rsid w:val="00413A36"/>
    <w:rPr>
      <w:color w:val="605E5C"/>
      <w:shd w:val="clear" w:color="auto" w:fill="E1DFDD"/>
    </w:rPr>
  </w:style>
  <w:style w:type="paragraph" w:customStyle="1" w:styleId="Text1-2">
    <w:name w:val="_Text_1-2"/>
    <w:basedOn w:val="Text1-1"/>
    <w:link w:val="Text1-2Char"/>
    <w:qFormat/>
    <w:rsid w:val="00BC1FB8"/>
    <w:pPr>
      <w:numPr>
        <w:ilvl w:val="2"/>
      </w:numPr>
    </w:pPr>
  </w:style>
  <w:style w:type="paragraph" w:customStyle="1" w:styleId="Text1-1">
    <w:name w:val="_Text_1-1"/>
    <w:basedOn w:val="Normln"/>
    <w:rsid w:val="00BC1FB8"/>
    <w:pPr>
      <w:numPr>
        <w:ilvl w:val="1"/>
        <w:numId w:val="17"/>
      </w:numPr>
      <w:spacing w:after="120" w:line="240" w:lineRule="auto"/>
      <w:ind w:left="737"/>
      <w:jc w:val="both"/>
    </w:pPr>
    <w:rPr>
      <w:rFonts w:asciiTheme="minorHAnsi" w:eastAsiaTheme="minorHAnsi" w:hAnsiTheme="minorHAnsi" w:cstheme="minorBidi"/>
    </w:rPr>
  </w:style>
  <w:style w:type="paragraph" w:customStyle="1" w:styleId="Nadpis1-1">
    <w:name w:val="_Nadpis_1-1"/>
    <w:basedOn w:val="Normln"/>
    <w:next w:val="Normln"/>
    <w:qFormat/>
    <w:rsid w:val="00BC1FB8"/>
    <w:pPr>
      <w:keepNext/>
      <w:numPr>
        <w:numId w:val="17"/>
      </w:numPr>
      <w:spacing w:before="360" w:after="120" w:line="240" w:lineRule="auto"/>
      <w:ind w:left="357" w:hanging="357"/>
      <w:outlineLvl w:val="0"/>
    </w:pPr>
    <w:rPr>
      <w:rFonts w:eastAsiaTheme="minorHAnsi" w:cstheme="minorBidi"/>
      <w:b/>
      <w:caps/>
      <w:sz w:val="20"/>
    </w:rPr>
  </w:style>
  <w:style w:type="character" w:customStyle="1" w:styleId="Text1-2Char">
    <w:name w:val="_Text_1-2 Char"/>
    <w:basedOn w:val="Standardnpsmoodstavce"/>
    <w:link w:val="Text1-2"/>
    <w:rsid w:val="00BC1FB8"/>
    <w:rPr>
      <w:rFonts w:asciiTheme="minorHAnsi" w:eastAsiaTheme="minorHAnsi" w:hAnsiTheme="minorHAnsi" w:cstheme="minorBidi"/>
      <w:sz w:val="18"/>
      <w:szCs w:val="18"/>
      <w:lang w:eastAsia="en-US"/>
    </w:rPr>
  </w:style>
  <w:style w:type="paragraph" w:customStyle="1" w:styleId="Text1-3">
    <w:name w:val="_Text_1-3"/>
    <w:basedOn w:val="Text1-2"/>
    <w:qFormat/>
    <w:rsid w:val="00BC1FB8"/>
    <w:pPr>
      <w:numPr>
        <w:ilvl w:val="3"/>
      </w:numPr>
      <w:tabs>
        <w:tab w:val="num" w:pos="360"/>
      </w:tabs>
      <w:ind w:left="360" w:hanging="360"/>
    </w:pPr>
  </w:style>
  <w:style w:type="character" w:customStyle="1" w:styleId="Nevyeenzmnka4">
    <w:name w:val="Nevyřešená zmínka4"/>
    <w:basedOn w:val="Standardnpsmoodstavce"/>
    <w:uiPriority w:val="99"/>
    <w:semiHidden/>
    <w:unhideWhenUsed/>
    <w:rsid w:val="00DB6150"/>
    <w:rPr>
      <w:color w:val="605E5C"/>
      <w:shd w:val="clear" w:color="auto" w:fill="E1DFDD"/>
    </w:rPr>
  </w:style>
  <w:style w:type="character" w:styleId="Sledovanodkaz">
    <w:name w:val="FollowedHyperlink"/>
    <w:basedOn w:val="Standardnpsmoodstavce"/>
    <w:uiPriority w:val="99"/>
    <w:semiHidden/>
    <w:unhideWhenUsed/>
    <w:locked/>
    <w:rsid w:val="003458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499155">
      <w:marLeft w:val="0"/>
      <w:marRight w:val="0"/>
      <w:marTop w:val="0"/>
      <w:marBottom w:val="0"/>
      <w:divBdr>
        <w:top w:val="none" w:sz="0" w:space="0" w:color="auto"/>
        <w:left w:val="none" w:sz="0" w:space="0" w:color="auto"/>
        <w:bottom w:val="none" w:sz="0" w:space="0" w:color="auto"/>
        <w:right w:val="none" w:sz="0" w:space="0" w:color="auto"/>
      </w:divBdr>
    </w:div>
    <w:div w:id="1138499156">
      <w:marLeft w:val="0"/>
      <w:marRight w:val="0"/>
      <w:marTop w:val="0"/>
      <w:marBottom w:val="0"/>
      <w:divBdr>
        <w:top w:val="none" w:sz="0" w:space="0" w:color="auto"/>
        <w:left w:val="none" w:sz="0" w:space="0" w:color="auto"/>
        <w:bottom w:val="none" w:sz="0" w:space="0" w:color="auto"/>
        <w:right w:val="none" w:sz="0" w:space="0" w:color="auto"/>
      </w:divBdr>
    </w:div>
    <w:div w:id="1138499157">
      <w:marLeft w:val="0"/>
      <w:marRight w:val="0"/>
      <w:marTop w:val="0"/>
      <w:marBottom w:val="0"/>
      <w:divBdr>
        <w:top w:val="none" w:sz="0" w:space="0" w:color="auto"/>
        <w:left w:val="none" w:sz="0" w:space="0" w:color="auto"/>
        <w:bottom w:val="none" w:sz="0" w:space="0" w:color="auto"/>
        <w:right w:val="none" w:sz="0" w:space="0" w:color="auto"/>
      </w:divBdr>
    </w:div>
    <w:div w:id="1138499158">
      <w:marLeft w:val="0"/>
      <w:marRight w:val="0"/>
      <w:marTop w:val="0"/>
      <w:marBottom w:val="0"/>
      <w:divBdr>
        <w:top w:val="none" w:sz="0" w:space="0" w:color="auto"/>
        <w:left w:val="none" w:sz="0" w:space="0" w:color="auto"/>
        <w:bottom w:val="none" w:sz="0" w:space="0" w:color="auto"/>
        <w:right w:val="none" w:sz="0" w:space="0" w:color="auto"/>
      </w:divBdr>
    </w:div>
    <w:div w:id="1280720150">
      <w:bodyDiv w:val="1"/>
      <w:marLeft w:val="0"/>
      <w:marRight w:val="0"/>
      <w:marTop w:val="0"/>
      <w:marBottom w:val="0"/>
      <w:divBdr>
        <w:top w:val="none" w:sz="0" w:space="0" w:color="auto"/>
        <w:left w:val="none" w:sz="0" w:space="0" w:color="auto"/>
        <w:bottom w:val="none" w:sz="0" w:space="0" w:color="auto"/>
        <w:right w:val="none" w:sz="0" w:space="0" w:color="auto"/>
      </w:divBdr>
    </w:div>
    <w:div w:id="157111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Hygiena"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zso.cz/csu/czso/cri/prumerne-mzdy-3-ctvrtleti-2021" TargetMode="External"/><Relationship Id="rId4" Type="http://schemas.openxmlformats.org/officeDocument/2006/relationships/settings" Target="settings.xml"/><Relationship Id="rId9" Type="http://schemas.openxmlformats.org/officeDocument/2006/relationships/hyperlink" Target="https://www.spravazeleznic.cz/documents/50004227/147652796/S%C5%BD+SM096+Sm%C4%9Brnice+pro+nakl%C3%A1d%C3%A1n%C3%AD+s+odpady.pdf/7ba0edcc-582f-4004-809b-49aad069702c"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E0E4B-AB9B-43D0-85AB-141E055B2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27</Pages>
  <Words>14325</Words>
  <Characters>88970</Characters>
  <Application>Microsoft Office Word</Application>
  <DocSecurity>0</DocSecurity>
  <Lines>741</Lines>
  <Paragraphs>206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103089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Blahoš David, Ing., MBA</dc:creator>
  <cp:lastModifiedBy>Zajíčková Veronika, Mgr.</cp:lastModifiedBy>
  <cp:revision>24</cp:revision>
  <cp:lastPrinted>2022-11-16T07:18:00Z</cp:lastPrinted>
  <dcterms:created xsi:type="dcterms:W3CDTF">2022-10-17T06:50:00Z</dcterms:created>
  <dcterms:modified xsi:type="dcterms:W3CDTF">2022-12-15T08:04:00Z</dcterms:modified>
</cp:coreProperties>
</file>